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85E" w:rsidRDefault="00A4685E" w:rsidP="00A4685E">
      <w:pPr>
        <w:tabs>
          <w:tab w:val="left" w:pos="540"/>
          <w:tab w:val="left" w:pos="900"/>
        </w:tabs>
        <w:ind w:firstLine="6096"/>
      </w:pPr>
      <w:r w:rsidRPr="00D10E8B">
        <w:t xml:space="preserve">      </w:t>
      </w:r>
    </w:p>
    <w:p w:rsidR="00A4685E" w:rsidRDefault="00A4685E" w:rsidP="00A4685E">
      <w:pPr>
        <w:tabs>
          <w:tab w:val="left" w:pos="540"/>
          <w:tab w:val="left" w:pos="900"/>
        </w:tabs>
        <w:ind w:firstLine="6096"/>
      </w:pPr>
    </w:p>
    <w:p w:rsidR="00A4685E" w:rsidRDefault="00A4685E" w:rsidP="00A4685E">
      <w:pPr>
        <w:tabs>
          <w:tab w:val="left" w:pos="540"/>
          <w:tab w:val="left" w:pos="900"/>
        </w:tabs>
        <w:ind w:firstLine="6096"/>
      </w:pPr>
    </w:p>
    <w:p w:rsidR="00A4685E" w:rsidRPr="00A717D8" w:rsidRDefault="00A4685E" w:rsidP="008578A1">
      <w:pPr>
        <w:tabs>
          <w:tab w:val="left" w:pos="540"/>
          <w:tab w:val="left" w:pos="900"/>
        </w:tabs>
        <w:ind w:firstLine="4536"/>
        <w:jc w:val="center"/>
      </w:pPr>
      <w:r w:rsidRPr="00A717D8">
        <w:t>УТВЕРЖДЕНО</w:t>
      </w:r>
    </w:p>
    <w:p w:rsidR="00A4685E" w:rsidRPr="00A717D8" w:rsidRDefault="008578A1" w:rsidP="008578A1">
      <w:pPr>
        <w:pStyle w:val="a3"/>
        <w:tabs>
          <w:tab w:val="left" w:pos="540"/>
          <w:tab w:val="left" w:pos="4536"/>
        </w:tabs>
        <w:spacing w:after="0" w:line="240" w:lineRule="auto"/>
        <w:ind w:left="4248" w:firstLine="288"/>
        <w:jc w:val="center"/>
        <w:rPr>
          <w:sz w:val="24"/>
          <w:szCs w:val="24"/>
        </w:rPr>
      </w:pPr>
      <w:r>
        <w:rPr>
          <w:sz w:val="24"/>
          <w:szCs w:val="24"/>
        </w:rPr>
        <w:t>Наблюдательным Советом АУСО РБ «Бабушкинский психоневрологический интернат»</w:t>
      </w:r>
    </w:p>
    <w:p w:rsidR="00A4685E" w:rsidRPr="00A717D8" w:rsidRDefault="00D5755F" w:rsidP="008578A1">
      <w:pPr>
        <w:pStyle w:val="a3"/>
        <w:tabs>
          <w:tab w:val="left" w:pos="540"/>
          <w:tab w:val="left" w:pos="900"/>
        </w:tabs>
        <w:spacing w:after="0" w:line="240" w:lineRule="auto"/>
        <w:ind w:firstLine="4536"/>
        <w:jc w:val="center"/>
        <w:rPr>
          <w:sz w:val="24"/>
          <w:szCs w:val="24"/>
        </w:rPr>
      </w:pPr>
      <w:r>
        <w:rPr>
          <w:sz w:val="24"/>
          <w:szCs w:val="24"/>
        </w:rPr>
        <w:t>Протокол</w:t>
      </w:r>
      <w:r w:rsidR="00A4685E" w:rsidRPr="00A717D8">
        <w:rPr>
          <w:sz w:val="24"/>
          <w:szCs w:val="24"/>
        </w:rPr>
        <w:t xml:space="preserve"> от «</w:t>
      </w:r>
      <w:r>
        <w:rPr>
          <w:sz w:val="24"/>
          <w:szCs w:val="24"/>
        </w:rPr>
        <w:t>16</w:t>
      </w:r>
      <w:r w:rsidR="00A4685E" w:rsidRPr="00A717D8">
        <w:rPr>
          <w:sz w:val="24"/>
          <w:szCs w:val="24"/>
        </w:rPr>
        <w:t>»</w:t>
      </w:r>
      <w:r>
        <w:rPr>
          <w:sz w:val="24"/>
          <w:szCs w:val="24"/>
        </w:rPr>
        <w:t xml:space="preserve"> декабря </w:t>
      </w:r>
      <w:r w:rsidR="00A4685E" w:rsidRPr="00A717D8">
        <w:rPr>
          <w:sz w:val="24"/>
          <w:szCs w:val="24"/>
        </w:rPr>
        <w:t>201</w:t>
      </w:r>
      <w:r w:rsidR="008578A1">
        <w:rPr>
          <w:sz w:val="24"/>
          <w:szCs w:val="24"/>
        </w:rPr>
        <w:t>6</w:t>
      </w:r>
      <w:r w:rsidR="00A4685E" w:rsidRPr="00A717D8">
        <w:rPr>
          <w:sz w:val="24"/>
          <w:szCs w:val="24"/>
        </w:rPr>
        <w:t xml:space="preserve"> г.</w:t>
      </w:r>
    </w:p>
    <w:p w:rsidR="00A4685E" w:rsidRPr="00A717D8" w:rsidRDefault="00D5755F" w:rsidP="008578A1">
      <w:pPr>
        <w:pStyle w:val="a3"/>
        <w:tabs>
          <w:tab w:val="left" w:pos="540"/>
          <w:tab w:val="left" w:pos="900"/>
        </w:tabs>
        <w:spacing w:after="0" w:line="240" w:lineRule="auto"/>
        <w:ind w:firstLine="4536"/>
        <w:jc w:val="center"/>
        <w:rPr>
          <w:sz w:val="24"/>
          <w:szCs w:val="24"/>
        </w:rPr>
      </w:pPr>
      <w:r>
        <w:rPr>
          <w:sz w:val="24"/>
          <w:szCs w:val="24"/>
        </w:rPr>
        <w:t>№ _5_</w:t>
      </w:r>
    </w:p>
    <w:p w:rsidR="000B1B56" w:rsidRDefault="000B1B56" w:rsidP="008578A1">
      <w:pPr>
        <w:ind w:firstLine="4536"/>
        <w:jc w:val="both"/>
        <w:rPr>
          <w:sz w:val="28"/>
          <w:szCs w:val="28"/>
        </w:rPr>
      </w:pPr>
    </w:p>
    <w:p w:rsidR="00A4685E" w:rsidRDefault="00A4685E" w:rsidP="00A4685E">
      <w:pPr>
        <w:jc w:val="both"/>
        <w:rPr>
          <w:sz w:val="28"/>
          <w:szCs w:val="28"/>
        </w:rPr>
      </w:pPr>
    </w:p>
    <w:p w:rsidR="00A4685E" w:rsidRDefault="00A4685E" w:rsidP="00A4685E">
      <w:pPr>
        <w:jc w:val="both"/>
        <w:rPr>
          <w:sz w:val="28"/>
          <w:szCs w:val="28"/>
        </w:rPr>
      </w:pPr>
    </w:p>
    <w:p w:rsidR="00A4685E" w:rsidRDefault="00A4685E" w:rsidP="00A4685E">
      <w:pPr>
        <w:jc w:val="both"/>
        <w:rPr>
          <w:sz w:val="28"/>
          <w:szCs w:val="28"/>
        </w:rPr>
      </w:pPr>
    </w:p>
    <w:p w:rsidR="00A4685E" w:rsidRDefault="00A4685E" w:rsidP="00A4685E">
      <w:pPr>
        <w:jc w:val="both"/>
        <w:rPr>
          <w:sz w:val="28"/>
          <w:szCs w:val="28"/>
        </w:rPr>
      </w:pPr>
    </w:p>
    <w:p w:rsidR="00A4685E" w:rsidRPr="00D10E8B" w:rsidRDefault="00A4685E" w:rsidP="00A4685E">
      <w:pPr>
        <w:pStyle w:val="a3"/>
        <w:tabs>
          <w:tab w:val="left" w:pos="540"/>
          <w:tab w:val="left" w:pos="900"/>
        </w:tabs>
        <w:spacing w:after="0" w:line="240" w:lineRule="auto"/>
        <w:ind w:firstLine="0"/>
        <w:jc w:val="center"/>
        <w:rPr>
          <w:sz w:val="24"/>
          <w:szCs w:val="24"/>
        </w:rPr>
      </w:pPr>
    </w:p>
    <w:p w:rsidR="00A4685E" w:rsidRPr="00A717D8" w:rsidRDefault="00A4685E" w:rsidP="00A4685E">
      <w:pPr>
        <w:pStyle w:val="a3"/>
        <w:tabs>
          <w:tab w:val="left" w:pos="540"/>
          <w:tab w:val="left" w:pos="900"/>
        </w:tabs>
        <w:spacing w:after="0"/>
        <w:ind w:firstLine="0"/>
        <w:jc w:val="center"/>
        <w:rPr>
          <w:b/>
          <w:szCs w:val="24"/>
        </w:rPr>
      </w:pPr>
      <w:r w:rsidRPr="00A717D8">
        <w:rPr>
          <w:b/>
          <w:szCs w:val="24"/>
        </w:rPr>
        <w:t xml:space="preserve">ПОЛОЖЕНИЕ </w:t>
      </w:r>
    </w:p>
    <w:p w:rsidR="00A4685E" w:rsidRPr="00A717D8" w:rsidRDefault="00A4685E" w:rsidP="00A4685E">
      <w:pPr>
        <w:pStyle w:val="a3"/>
        <w:tabs>
          <w:tab w:val="left" w:pos="540"/>
          <w:tab w:val="left" w:pos="900"/>
        </w:tabs>
        <w:spacing w:after="0"/>
        <w:ind w:firstLine="0"/>
        <w:jc w:val="center"/>
        <w:rPr>
          <w:b/>
          <w:szCs w:val="24"/>
        </w:rPr>
      </w:pPr>
      <w:r w:rsidRPr="00A717D8">
        <w:rPr>
          <w:b/>
          <w:szCs w:val="24"/>
        </w:rPr>
        <w:t>О ЗАКУПКЕ ТОВАРОВ, РАБОТ И УСЛУГ</w:t>
      </w:r>
    </w:p>
    <w:p w:rsidR="00A4685E" w:rsidRPr="00A4685E" w:rsidRDefault="008578A1" w:rsidP="008578A1">
      <w:pPr>
        <w:pStyle w:val="a3"/>
        <w:tabs>
          <w:tab w:val="left" w:pos="540"/>
          <w:tab w:val="left" w:pos="900"/>
        </w:tabs>
        <w:spacing w:after="0" w:line="240" w:lineRule="auto"/>
        <w:ind w:firstLine="0"/>
        <w:jc w:val="center"/>
        <w:rPr>
          <w:szCs w:val="28"/>
        </w:rPr>
      </w:pPr>
      <w:r>
        <w:rPr>
          <w:b/>
          <w:szCs w:val="24"/>
        </w:rPr>
        <w:t>Автономного учреждения социального обслуживания Республики Бурятия «Бабушкинский психоневрологический интернат»</w:t>
      </w:r>
    </w:p>
    <w:p w:rsidR="00A4685E" w:rsidRPr="00A4685E" w:rsidRDefault="00A4685E" w:rsidP="00A4685E">
      <w:pPr>
        <w:rPr>
          <w:sz w:val="28"/>
          <w:szCs w:val="28"/>
        </w:rPr>
      </w:pPr>
    </w:p>
    <w:p w:rsidR="00A4685E" w:rsidRPr="00A4685E" w:rsidRDefault="00A4685E" w:rsidP="00A4685E">
      <w:pPr>
        <w:rPr>
          <w:sz w:val="28"/>
          <w:szCs w:val="28"/>
        </w:rPr>
      </w:pPr>
    </w:p>
    <w:p w:rsidR="00A4685E" w:rsidRPr="00A4685E" w:rsidRDefault="00A4685E" w:rsidP="00A4685E">
      <w:pPr>
        <w:rPr>
          <w:sz w:val="28"/>
          <w:szCs w:val="28"/>
        </w:rPr>
      </w:pPr>
    </w:p>
    <w:p w:rsidR="00A4685E" w:rsidRPr="00A4685E" w:rsidRDefault="00A4685E" w:rsidP="00A4685E">
      <w:pPr>
        <w:rPr>
          <w:sz w:val="28"/>
          <w:szCs w:val="28"/>
        </w:rPr>
      </w:pPr>
    </w:p>
    <w:p w:rsidR="00A4685E" w:rsidRPr="00A4685E" w:rsidRDefault="00A4685E" w:rsidP="00A4685E">
      <w:pPr>
        <w:rPr>
          <w:sz w:val="28"/>
          <w:szCs w:val="28"/>
        </w:rPr>
      </w:pPr>
    </w:p>
    <w:p w:rsidR="00A4685E" w:rsidRPr="00A4685E" w:rsidRDefault="00A4685E" w:rsidP="00A4685E">
      <w:pPr>
        <w:rPr>
          <w:sz w:val="28"/>
          <w:szCs w:val="28"/>
        </w:rPr>
      </w:pPr>
    </w:p>
    <w:p w:rsidR="00A4685E" w:rsidRPr="00A4685E" w:rsidRDefault="00A4685E" w:rsidP="00A4685E">
      <w:pPr>
        <w:rPr>
          <w:sz w:val="28"/>
          <w:szCs w:val="28"/>
        </w:rPr>
      </w:pPr>
    </w:p>
    <w:p w:rsidR="00A4685E" w:rsidRPr="00A4685E" w:rsidRDefault="00A4685E" w:rsidP="00A4685E">
      <w:pPr>
        <w:rPr>
          <w:sz w:val="28"/>
          <w:szCs w:val="28"/>
        </w:rPr>
      </w:pPr>
    </w:p>
    <w:p w:rsidR="00A4685E" w:rsidRPr="00A4685E" w:rsidRDefault="00A4685E" w:rsidP="00A4685E">
      <w:pPr>
        <w:rPr>
          <w:sz w:val="28"/>
          <w:szCs w:val="28"/>
        </w:rPr>
      </w:pPr>
    </w:p>
    <w:p w:rsidR="00A4685E" w:rsidRPr="00A4685E" w:rsidRDefault="00A4685E" w:rsidP="00A4685E">
      <w:pPr>
        <w:rPr>
          <w:sz w:val="28"/>
          <w:szCs w:val="28"/>
        </w:rPr>
      </w:pPr>
    </w:p>
    <w:p w:rsidR="00A4685E" w:rsidRPr="00A4685E" w:rsidRDefault="00A4685E" w:rsidP="00A4685E">
      <w:pPr>
        <w:rPr>
          <w:sz w:val="28"/>
          <w:szCs w:val="28"/>
        </w:rPr>
      </w:pPr>
    </w:p>
    <w:p w:rsidR="00A4685E" w:rsidRPr="00A4685E" w:rsidRDefault="00A4685E" w:rsidP="00A4685E">
      <w:pPr>
        <w:rPr>
          <w:sz w:val="28"/>
          <w:szCs w:val="28"/>
        </w:rPr>
      </w:pPr>
    </w:p>
    <w:p w:rsidR="00A4685E" w:rsidRPr="00A4685E" w:rsidRDefault="00A4685E" w:rsidP="00A4685E">
      <w:pPr>
        <w:rPr>
          <w:sz w:val="28"/>
          <w:szCs w:val="28"/>
        </w:rPr>
      </w:pPr>
    </w:p>
    <w:p w:rsidR="00A4685E" w:rsidRPr="00A4685E" w:rsidRDefault="00A4685E" w:rsidP="00A4685E">
      <w:pPr>
        <w:rPr>
          <w:sz w:val="28"/>
          <w:szCs w:val="28"/>
        </w:rPr>
      </w:pPr>
    </w:p>
    <w:p w:rsidR="00A4685E" w:rsidRPr="00A4685E" w:rsidRDefault="00A4685E" w:rsidP="00A4685E">
      <w:pPr>
        <w:rPr>
          <w:sz w:val="28"/>
          <w:szCs w:val="28"/>
        </w:rPr>
      </w:pPr>
    </w:p>
    <w:p w:rsidR="00A4685E" w:rsidRPr="00A4685E" w:rsidRDefault="00A4685E" w:rsidP="00A4685E">
      <w:pPr>
        <w:rPr>
          <w:sz w:val="28"/>
          <w:szCs w:val="28"/>
        </w:rPr>
      </w:pPr>
    </w:p>
    <w:p w:rsidR="00A4685E" w:rsidRPr="00A4685E" w:rsidRDefault="00A4685E" w:rsidP="00A4685E">
      <w:pPr>
        <w:rPr>
          <w:sz w:val="28"/>
          <w:szCs w:val="28"/>
        </w:rPr>
      </w:pPr>
    </w:p>
    <w:p w:rsidR="00A4685E" w:rsidRDefault="00A4685E" w:rsidP="00A4685E">
      <w:pPr>
        <w:rPr>
          <w:sz w:val="28"/>
          <w:szCs w:val="28"/>
        </w:rPr>
      </w:pPr>
    </w:p>
    <w:p w:rsidR="008578A1" w:rsidRDefault="008578A1" w:rsidP="00A4685E">
      <w:pPr>
        <w:rPr>
          <w:sz w:val="28"/>
          <w:szCs w:val="28"/>
        </w:rPr>
      </w:pPr>
    </w:p>
    <w:p w:rsidR="008578A1" w:rsidRDefault="008578A1" w:rsidP="00A4685E">
      <w:pPr>
        <w:rPr>
          <w:sz w:val="28"/>
          <w:szCs w:val="28"/>
        </w:rPr>
      </w:pPr>
    </w:p>
    <w:p w:rsidR="008578A1" w:rsidRDefault="008578A1" w:rsidP="00A4685E">
      <w:pPr>
        <w:rPr>
          <w:sz w:val="28"/>
          <w:szCs w:val="28"/>
        </w:rPr>
      </w:pPr>
    </w:p>
    <w:p w:rsidR="008578A1" w:rsidRDefault="008578A1" w:rsidP="00A4685E">
      <w:pPr>
        <w:rPr>
          <w:sz w:val="28"/>
          <w:szCs w:val="28"/>
        </w:rPr>
      </w:pPr>
    </w:p>
    <w:p w:rsidR="008578A1" w:rsidRDefault="008578A1" w:rsidP="00A4685E">
      <w:pPr>
        <w:rPr>
          <w:sz w:val="28"/>
          <w:szCs w:val="28"/>
        </w:rPr>
      </w:pPr>
    </w:p>
    <w:p w:rsidR="00A4685E" w:rsidRDefault="00A4685E" w:rsidP="00A4685E">
      <w:pPr>
        <w:rPr>
          <w:sz w:val="28"/>
          <w:szCs w:val="28"/>
        </w:rPr>
      </w:pPr>
    </w:p>
    <w:p w:rsidR="00A4685E" w:rsidRDefault="00A4685E" w:rsidP="00A4685E">
      <w:pPr>
        <w:rPr>
          <w:sz w:val="28"/>
          <w:szCs w:val="28"/>
        </w:rPr>
      </w:pPr>
    </w:p>
    <w:p w:rsidR="00A4685E" w:rsidRDefault="00A4685E" w:rsidP="00A4685E">
      <w:pPr>
        <w:widowControl w:val="0"/>
        <w:jc w:val="center"/>
        <w:rPr>
          <w:rStyle w:val="a6"/>
          <w:i w:val="0"/>
          <w:sz w:val="28"/>
          <w:szCs w:val="22"/>
        </w:rPr>
      </w:pPr>
      <w:r w:rsidRPr="00A717D8">
        <w:rPr>
          <w:rStyle w:val="a6"/>
          <w:i w:val="0"/>
          <w:sz w:val="28"/>
          <w:szCs w:val="22"/>
        </w:rPr>
        <w:t>г. Улан-Удэ – 20</w:t>
      </w:r>
      <w:r w:rsidR="008578A1">
        <w:rPr>
          <w:rStyle w:val="a6"/>
          <w:i w:val="0"/>
          <w:sz w:val="28"/>
          <w:szCs w:val="22"/>
        </w:rPr>
        <w:t>16</w:t>
      </w:r>
      <w:r w:rsidRPr="00A717D8">
        <w:rPr>
          <w:rStyle w:val="a6"/>
          <w:i w:val="0"/>
          <w:sz w:val="28"/>
          <w:szCs w:val="22"/>
        </w:rPr>
        <w:t xml:space="preserve"> год</w:t>
      </w:r>
    </w:p>
    <w:p w:rsidR="00A4685E" w:rsidRPr="00A717D8" w:rsidRDefault="00A4685E" w:rsidP="00A4685E">
      <w:pPr>
        <w:tabs>
          <w:tab w:val="left" w:pos="540"/>
          <w:tab w:val="left" w:pos="900"/>
        </w:tabs>
        <w:jc w:val="center"/>
        <w:rPr>
          <w:b/>
          <w:sz w:val="28"/>
        </w:rPr>
      </w:pPr>
      <w:r w:rsidRPr="00A717D8">
        <w:rPr>
          <w:b/>
          <w:sz w:val="28"/>
        </w:rPr>
        <w:lastRenderedPageBreak/>
        <w:t>ОГЛАВЛЕНИЕ:</w:t>
      </w:r>
    </w:p>
    <w:p w:rsidR="00A4685E" w:rsidRPr="00D10E8B" w:rsidRDefault="00A4685E" w:rsidP="00A4685E">
      <w:pPr>
        <w:tabs>
          <w:tab w:val="left" w:pos="540"/>
          <w:tab w:val="left" w:pos="900"/>
        </w:tabs>
        <w:jc w:val="center"/>
        <w:rPr>
          <w:b/>
        </w:rPr>
      </w:pPr>
    </w:p>
    <w:p w:rsidR="00DF43BC" w:rsidRDefault="00DF43BC" w:rsidP="00A4685E">
      <w:pPr>
        <w:jc w:val="both"/>
        <w:rPr>
          <w:sz w:val="28"/>
        </w:rPr>
      </w:pPr>
      <w:r>
        <w:rPr>
          <w:sz w:val="28"/>
        </w:rPr>
        <w:t>Термины и определения</w:t>
      </w:r>
    </w:p>
    <w:p w:rsidR="00A4685E" w:rsidRPr="00A717D8" w:rsidRDefault="00A4685E" w:rsidP="00A4685E">
      <w:pPr>
        <w:jc w:val="both"/>
        <w:rPr>
          <w:sz w:val="28"/>
        </w:rPr>
      </w:pPr>
      <w:r w:rsidRPr="00A717D8">
        <w:rPr>
          <w:sz w:val="28"/>
        </w:rPr>
        <w:t>ГЛАВА 1. ОБЩИЕ ПОЛОЖЕНИЯ.</w:t>
      </w:r>
    </w:p>
    <w:p w:rsidR="00A4685E" w:rsidRDefault="00A717D8" w:rsidP="00A4685E">
      <w:pPr>
        <w:jc w:val="both"/>
        <w:rPr>
          <w:sz w:val="28"/>
        </w:rPr>
      </w:pPr>
      <w:r w:rsidRPr="00A717D8">
        <w:rPr>
          <w:sz w:val="28"/>
        </w:rPr>
        <w:t>Статья 1. Предмет регулирования Положения о закупках товаров, работ, услуг.</w:t>
      </w:r>
    </w:p>
    <w:p w:rsidR="00A717D8" w:rsidRPr="00A717D8" w:rsidRDefault="00A717D8" w:rsidP="00A717D8">
      <w:pPr>
        <w:jc w:val="both"/>
        <w:rPr>
          <w:sz w:val="28"/>
        </w:rPr>
      </w:pPr>
      <w:r w:rsidRPr="00A717D8">
        <w:rPr>
          <w:sz w:val="28"/>
        </w:rPr>
        <w:t xml:space="preserve">Статья 2. </w:t>
      </w:r>
      <w:r w:rsidR="004F454D">
        <w:rPr>
          <w:sz w:val="28"/>
        </w:rPr>
        <w:t>Цели регулирования закупочной деятельности</w:t>
      </w:r>
    </w:p>
    <w:p w:rsidR="00A717D8" w:rsidRPr="00A717D8" w:rsidRDefault="00A717D8" w:rsidP="00A717D8">
      <w:pPr>
        <w:jc w:val="both"/>
        <w:rPr>
          <w:sz w:val="28"/>
        </w:rPr>
      </w:pPr>
      <w:r w:rsidRPr="00A717D8">
        <w:rPr>
          <w:sz w:val="28"/>
        </w:rPr>
        <w:t xml:space="preserve">Статья 3. </w:t>
      </w:r>
      <w:r w:rsidR="004F454D">
        <w:rPr>
          <w:sz w:val="28"/>
        </w:rPr>
        <w:t>П</w:t>
      </w:r>
      <w:r w:rsidRPr="00A717D8">
        <w:rPr>
          <w:sz w:val="28"/>
        </w:rPr>
        <w:t>ринципы регулир</w:t>
      </w:r>
      <w:r>
        <w:rPr>
          <w:sz w:val="28"/>
        </w:rPr>
        <w:t>ования закупочной деятельности</w:t>
      </w:r>
      <w:r>
        <w:rPr>
          <w:sz w:val="28"/>
        </w:rPr>
        <w:tab/>
      </w:r>
    </w:p>
    <w:p w:rsidR="00D27AEB" w:rsidRDefault="00D27AEB" w:rsidP="00A4685E">
      <w:pPr>
        <w:jc w:val="both"/>
        <w:rPr>
          <w:sz w:val="28"/>
        </w:rPr>
      </w:pPr>
      <w:r>
        <w:rPr>
          <w:sz w:val="28"/>
        </w:rPr>
        <w:t xml:space="preserve">Статья </w:t>
      </w:r>
      <w:r w:rsidR="00DF43BC">
        <w:rPr>
          <w:sz w:val="28"/>
        </w:rPr>
        <w:t>4</w:t>
      </w:r>
      <w:r>
        <w:rPr>
          <w:sz w:val="28"/>
        </w:rPr>
        <w:t xml:space="preserve">. </w:t>
      </w:r>
      <w:r w:rsidR="00D0167A">
        <w:rPr>
          <w:sz w:val="28"/>
        </w:rPr>
        <w:t>Нормативно</w:t>
      </w:r>
      <w:r w:rsidR="007E5D92">
        <w:rPr>
          <w:sz w:val="28"/>
        </w:rPr>
        <w:t>-</w:t>
      </w:r>
      <w:r w:rsidR="00D0167A">
        <w:rPr>
          <w:sz w:val="28"/>
        </w:rPr>
        <w:t>правовое регулирование закупочной деятельности</w:t>
      </w:r>
    </w:p>
    <w:p w:rsidR="00D0167A" w:rsidRDefault="00DF43BC" w:rsidP="00A4685E">
      <w:pPr>
        <w:jc w:val="both"/>
        <w:rPr>
          <w:sz w:val="28"/>
        </w:rPr>
      </w:pPr>
      <w:r>
        <w:rPr>
          <w:sz w:val="28"/>
        </w:rPr>
        <w:t>Статья 5</w:t>
      </w:r>
      <w:r w:rsidR="00D0167A">
        <w:rPr>
          <w:sz w:val="28"/>
        </w:rPr>
        <w:t>. Область применения Положения</w:t>
      </w:r>
    </w:p>
    <w:p w:rsidR="006E424B" w:rsidRDefault="00DF43BC" w:rsidP="00A4685E">
      <w:pPr>
        <w:jc w:val="both"/>
        <w:rPr>
          <w:sz w:val="28"/>
        </w:rPr>
      </w:pPr>
      <w:r>
        <w:rPr>
          <w:sz w:val="28"/>
        </w:rPr>
        <w:t>Статья 6</w:t>
      </w:r>
      <w:r w:rsidR="00D86F2B">
        <w:rPr>
          <w:sz w:val="28"/>
        </w:rPr>
        <w:t xml:space="preserve">. </w:t>
      </w:r>
      <w:r w:rsidR="00D86F2B" w:rsidRPr="00D86F2B">
        <w:rPr>
          <w:sz w:val="28"/>
        </w:rPr>
        <w:t>Информационное обеспечение закупок</w:t>
      </w:r>
    </w:p>
    <w:p w:rsidR="00C66FC2" w:rsidRDefault="00C66FC2" w:rsidP="00A4685E">
      <w:pPr>
        <w:jc w:val="both"/>
        <w:rPr>
          <w:sz w:val="28"/>
        </w:rPr>
      </w:pPr>
      <w:r>
        <w:rPr>
          <w:sz w:val="28"/>
        </w:rPr>
        <w:t>Статья 7. Планирование закупок</w:t>
      </w:r>
    </w:p>
    <w:p w:rsidR="008E77E6" w:rsidRDefault="008E77E6" w:rsidP="00A4685E">
      <w:pPr>
        <w:jc w:val="both"/>
        <w:rPr>
          <w:sz w:val="28"/>
        </w:rPr>
      </w:pPr>
      <w:r>
        <w:rPr>
          <w:sz w:val="28"/>
        </w:rPr>
        <w:t>Статья 8. Закупочные комиссии</w:t>
      </w:r>
    </w:p>
    <w:p w:rsidR="00F855E8" w:rsidRDefault="00775162" w:rsidP="00A4685E">
      <w:pPr>
        <w:jc w:val="both"/>
        <w:rPr>
          <w:sz w:val="28"/>
        </w:rPr>
      </w:pPr>
      <w:r>
        <w:rPr>
          <w:sz w:val="28"/>
        </w:rPr>
        <w:t>Статья 8.1. Организатор закупок</w:t>
      </w:r>
    </w:p>
    <w:p w:rsidR="00D55DD5" w:rsidRDefault="00D55DD5" w:rsidP="00932DFB">
      <w:pPr>
        <w:jc w:val="both"/>
        <w:rPr>
          <w:sz w:val="28"/>
          <w:szCs w:val="28"/>
        </w:rPr>
      </w:pPr>
      <w:r>
        <w:rPr>
          <w:sz w:val="28"/>
          <w:szCs w:val="28"/>
        </w:rPr>
        <w:t>Статья 9. Порядок формирования начальной (максимальной) цены договора</w:t>
      </w:r>
    </w:p>
    <w:p w:rsidR="00932DFB" w:rsidRDefault="00932DFB" w:rsidP="00932DFB">
      <w:pPr>
        <w:jc w:val="both"/>
        <w:rPr>
          <w:sz w:val="28"/>
          <w:szCs w:val="28"/>
        </w:rPr>
      </w:pPr>
      <w:r w:rsidRPr="00932DFB">
        <w:rPr>
          <w:sz w:val="28"/>
          <w:szCs w:val="28"/>
        </w:rPr>
        <w:t>Статья 10. Правила описания объекта закупки</w:t>
      </w:r>
    </w:p>
    <w:p w:rsidR="002B3E44" w:rsidRDefault="002B3E44" w:rsidP="00932DFB">
      <w:pPr>
        <w:jc w:val="both"/>
        <w:rPr>
          <w:sz w:val="28"/>
          <w:szCs w:val="28"/>
        </w:rPr>
      </w:pPr>
      <w:r>
        <w:rPr>
          <w:sz w:val="28"/>
          <w:szCs w:val="28"/>
        </w:rPr>
        <w:t xml:space="preserve">ГЛАВА 2. СПОСОБЫ ЗАКУПОК. </w:t>
      </w:r>
    </w:p>
    <w:p w:rsidR="002B3E44" w:rsidRDefault="002B3E44" w:rsidP="00932DFB">
      <w:pPr>
        <w:jc w:val="both"/>
        <w:rPr>
          <w:sz w:val="28"/>
          <w:szCs w:val="28"/>
        </w:rPr>
      </w:pPr>
      <w:r>
        <w:rPr>
          <w:sz w:val="28"/>
          <w:szCs w:val="28"/>
        </w:rPr>
        <w:t>Статья 11. Способы закупок и условия их применения</w:t>
      </w:r>
    </w:p>
    <w:p w:rsidR="001F78A0" w:rsidRDefault="001F78A0" w:rsidP="00932DFB">
      <w:pPr>
        <w:jc w:val="both"/>
        <w:rPr>
          <w:sz w:val="28"/>
          <w:szCs w:val="28"/>
        </w:rPr>
      </w:pPr>
      <w:r w:rsidRPr="001F78A0">
        <w:rPr>
          <w:sz w:val="28"/>
          <w:szCs w:val="28"/>
        </w:rPr>
        <w:t>Статья 12. Требования к участникам закупки, условия допуска</w:t>
      </w:r>
    </w:p>
    <w:p w:rsidR="00207362" w:rsidRDefault="00207362" w:rsidP="00932DFB">
      <w:pPr>
        <w:jc w:val="both"/>
        <w:rPr>
          <w:sz w:val="28"/>
          <w:szCs w:val="28"/>
        </w:rPr>
      </w:pPr>
      <w:r w:rsidRPr="00207362">
        <w:rPr>
          <w:sz w:val="28"/>
          <w:szCs w:val="28"/>
        </w:rPr>
        <w:t>Статья 13. Порядок подготовки и проведения закупок</w:t>
      </w:r>
    </w:p>
    <w:p w:rsidR="00497BE5" w:rsidRDefault="00497BE5" w:rsidP="00932DFB">
      <w:pPr>
        <w:jc w:val="both"/>
        <w:rPr>
          <w:sz w:val="28"/>
          <w:szCs w:val="28"/>
        </w:rPr>
      </w:pPr>
      <w:r>
        <w:rPr>
          <w:sz w:val="28"/>
          <w:szCs w:val="28"/>
        </w:rPr>
        <w:t xml:space="preserve">ГЛАВА 3. ПОРЯДОК </w:t>
      </w:r>
      <w:r w:rsidR="00463890">
        <w:rPr>
          <w:sz w:val="28"/>
          <w:szCs w:val="28"/>
        </w:rPr>
        <w:t>ПРОВЕДЕНИЯ КОНКУРСА</w:t>
      </w:r>
    </w:p>
    <w:p w:rsidR="00463890" w:rsidRPr="00D55DD5" w:rsidRDefault="00463890" w:rsidP="00932DFB">
      <w:pPr>
        <w:jc w:val="both"/>
        <w:rPr>
          <w:sz w:val="28"/>
          <w:szCs w:val="28"/>
        </w:rPr>
      </w:pPr>
      <w:r>
        <w:rPr>
          <w:sz w:val="28"/>
          <w:szCs w:val="28"/>
        </w:rPr>
        <w:t>Статья 14. Извещение о проведении конкурса</w:t>
      </w:r>
    </w:p>
    <w:p w:rsidR="0085599F" w:rsidRDefault="0085599F" w:rsidP="0085599F">
      <w:pPr>
        <w:jc w:val="both"/>
        <w:rPr>
          <w:sz w:val="28"/>
          <w:szCs w:val="28"/>
        </w:rPr>
      </w:pPr>
      <w:r>
        <w:rPr>
          <w:sz w:val="28"/>
          <w:szCs w:val="28"/>
        </w:rPr>
        <w:t>Статья 15. Конкурсная документация</w:t>
      </w:r>
    </w:p>
    <w:p w:rsidR="0085599F" w:rsidRDefault="0085599F" w:rsidP="0085599F">
      <w:pPr>
        <w:jc w:val="both"/>
        <w:rPr>
          <w:sz w:val="28"/>
          <w:szCs w:val="28"/>
        </w:rPr>
      </w:pPr>
      <w:r w:rsidRPr="0085599F">
        <w:rPr>
          <w:sz w:val="28"/>
          <w:szCs w:val="28"/>
        </w:rPr>
        <w:t>Статья 16. Порядок предоставления конкурсной документации</w:t>
      </w:r>
    </w:p>
    <w:p w:rsidR="006A705A" w:rsidRDefault="006A705A" w:rsidP="0085599F">
      <w:pPr>
        <w:jc w:val="both"/>
        <w:rPr>
          <w:sz w:val="28"/>
          <w:szCs w:val="28"/>
        </w:rPr>
      </w:pPr>
      <w:r w:rsidRPr="006A705A">
        <w:rPr>
          <w:sz w:val="28"/>
          <w:szCs w:val="28"/>
        </w:rPr>
        <w:t>Статья 17. Разъяснение положений конкурсной документации и внесение в нее изменений. Отмена конкурса</w:t>
      </w:r>
    </w:p>
    <w:p w:rsidR="006A705A" w:rsidRPr="00D55DD5" w:rsidRDefault="006A705A" w:rsidP="0085599F">
      <w:pPr>
        <w:jc w:val="both"/>
        <w:rPr>
          <w:sz w:val="28"/>
          <w:szCs w:val="28"/>
        </w:rPr>
      </w:pPr>
      <w:r w:rsidRPr="006A705A">
        <w:rPr>
          <w:sz w:val="28"/>
          <w:szCs w:val="28"/>
        </w:rPr>
        <w:t>Статья 18. Порядок подачи заявок на участие в конкурсе</w:t>
      </w:r>
    </w:p>
    <w:p w:rsidR="00B138C7" w:rsidRDefault="006A705A" w:rsidP="00A4685E">
      <w:pPr>
        <w:jc w:val="both"/>
        <w:rPr>
          <w:sz w:val="28"/>
        </w:rPr>
      </w:pPr>
      <w:r w:rsidRPr="006A705A">
        <w:rPr>
          <w:sz w:val="28"/>
        </w:rPr>
        <w:t>Статья 19. Порядок вскрытия конвертов с заявками на участие в конкурсе</w:t>
      </w:r>
    </w:p>
    <w:p w:rsidR="008359F0" w:rsidRDefault="008359F0" w:rsidP="006A705A">
      <w:pPr>
        <w:pStyle w:val="ConsPlusNormal"/>
        <w:ind w:firstLine="0"/>
        <w:rPr>
          <w:rFonts w:ascii="Times New Roman" w:hAnsi="Times New Roman" w:cs="Times New Roman"/>
          <w:sz w:val="28"/>
          <w:szCs w:val="28"/>
        </w:rPr>
      </w:pPr>
      <w:r w:rsidRPr="008359F0">
        <w:rPr>
          <w:rFonts w:ascii="Times New Roman" w:hAnsi="Times New Roman" w:cs="Times New Roman"/>
          <w:sz w:val="28"/>
          <w:szCs w:val="28"/>
        </w:rPr>
        <w:t>Статья 20. Порядок рассмотрения заявок на участие в конкурсе</w:t>
      </w:r>
    </w:p>
    <w:p w:rsidR="006A705A" w:rsidRPr="00BC647F" w:rsidRDefault="006A705A" w:rsidP="006A705A">
      <w:pPr>
        <w:pStyle w:val="ConsPlusNormal"/>
        <w:ind w:firstLine="0"/>
        <w:rPr>
          <w:rFonts w:ascii="Times New Roman" w:hAnsi="Times New Roman" w:cs="Times New Roman"/>
          <w:sz w:val="28"/>
          <w:szCs w:val="28"/>
        </w:rPr>
      </w:pPr>
      <w:r>
        <w:rPr>
          <w:rFonts w:ascii="Times New Roman" w:hAnsi="Times New Roman" w:cs="Times New Roman"/>
          <w:sz w:val="28"/>
          <w:szCs w:val="28"/>
        </w:rPr>
        <w:t>Статья 2</w:t>
      </w:r>
      <w:r w:rsidR="008359F0">
        <w:rPr>
          <w:rFonts w:ascii="Times New Roman" w:hAnsi="Times New Roman" w:cs="Times New Roman"/>
          <w:sz w:val="28"/>
          <w:szCs w:val="28"/>
        </w:rPr>
        <w:t>1</w:t>
      </w:r>
      <w:r>
        <w:rPr>
          <w:rFonts w:ascii="Times New Roman" w:hAnsi="Times New Roman" w:cs="Times New Roman"/>
          <w:sz w:val="28"/>
          <w:szCs w:val="28"/>
        </w:rPr>
        <w:t>.</w:t>
      </w:r>
      <w:r w:rsidRPr="00BC647F">
        <w:rPr>
          <w:rFonts w:ascii="Times New Roman" w:hAnsi="Times New Roman" w:cs="Times New Roman"/>
          <w:sz w:val="28"/>
          <w:szCs w:val="28"/>
        </w:rPr>
        <w:t xml:space="preserve"> Оценка и сопоставление заявок на участие в конкурсе</w:t>
      </w:r>
    </w:p>
    <w:p w:rsidR="008359F0" w:rsidRDefault="008359F0" w:rsidP="008359F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Статья 22. </w:t>
      </w:r>
      <w:r w:rsidRPr="00BC647F">
        <w:rPr>
          <w:rFonts w:ascii="Times New Roman" w:hAnsi="Times New Roman" w:cs="Times New Roman"/>
          <w:sz w:val="28"/>
          <w:szCs w:val="28"/>
        </w:rPr>
        <w:t>Заключение договора по результатам проведения конкурса</w:t>
      </w:r>
    </w:p>
    <w:p w:rsidR="008359F0" w:rsidRPr="00BC647F" w:rsidRDefault="008359F0" w:rsidP="008359F0">
      <w:pPr>
        <w:pStyle w:val="ConsPlusNormal"/>
        <w:ind w:firstLine="0"/>
        <w:rPr>
          <w:rFonts w:ascii="Times New Roman" w:hAnsi="Times New Roman" w:cs="Times New Roman"/>
          <w:sz w:val="28"/>
          <w:szCs w:val="28"/>
        </w:rPr>
      </w:pPr>
      <w:r>
        <w:rPr>
          <w:rFonts w:ascii="Times New Roman" w:hAnsi="Times New Roman" w:cs="Times New Roman"/>
          <w:sz w:val="28"/>
          <w:szCs w:val="28"/>
        </w:rPr>
        <w:t>Статья 23.</w:t>
      </w:r>
      <w:r w:rsidRPr="00BC647F">
        <w:rPr>
          <w:rFonts w:ascii="Times New Roman" w:hAnsi="Times New Roman" w:cs="Times New Roman"/>
          <w:sz w:val="28"/>
          <w:szCs w:val="28"/>
        </w:rPr>
        <w:t xml:space="preserve"> Последствия признания конкурса несостоявшимся</w:t>
      </w:r>
    </w:p>
    <w:p w:rsidR="00C22DDD" w:rsidRPr="008000F9" w:rsidRDefault="008359F0" w:rsidP="00A4685E">
      <w:pPr>
        <w:jc w:val="both"/>
        <w:rPr>
          <w:sz w:val="28"/>
          <w:szCs w:val="28"/>
        </w:rPr>
      </w:pPr>
      <w:r>
        <w:rPr>
          <w:sz w:val="28"/>
        </w:rPr>
        <w:t xml:space="preserve">ГЛАВА 4. </w:t>
      </w:r>
      <w:r w:rsidRPr="008000F9">
        <w:rPr>
          <w:sz w:val="28"/>
          <w:szCs w:val="28"/>
        </w:rPr>
        <w:t xml:space="preserve">ПОРЯДОК ПРОВЕДЕНИЯ АУКЦИОНА В ЭЛЕКТРОННОЙ ФОРМЕ </w:t>
      </w:r>
    </w:p>
    <w:p w:rsidR="00D27AEB" w:rsidRPr="008000F9" w:rsidRDefault="00C22DDD" w:rsidP="00A4685E">
      <w:pPr>
        <w:jc w:val="both"/>
        <w:rPr>
          <w:sz w:val="28"/>
          <w:szCs w:val="28"/>
        </w:rPr>
      </w:pPr>
      <w:r w:rsidRPr="008000F9">
        <w:rPr>
          <w:sz w:val="28"/>
          <w:szCs w:val="28"/>
        </w:rPr>
        <w:t>Статья 24. Извещение о проведении аукциона в электронной форме</w:t>
      </w:r>
    </w:p>
    <w:p w:rsidR="00A717D8" w:rsidRPr="008000F9" w:rsidRDefault="008000F9" w:rsidP="00A4685E">
      <w:pPr>
        <w:jc w:val="both"/>
        <w:rPr>
          <w:sz w:val="28"/>
          <w:szCs w:val="28"/>
        </w:rPr>
      </w:pPr>
      <w:r w:rsidRPr="008000F9">
        <w:rPr>
          <w:sz w:val="28"/>
          <w:szCs w:val="28"/>
        </w:rPr>
        <w:t>Статья 25. Аукционная документация</w:t>
      </w:r>
    </w:p>
    <w:p w:rsidR="00A717D8" w:rsidRPr="008000F9" w:rsidRDefault="008000F9" w:rsidP="008000F9">
      <w:pPr>
        <w:rPr>
          <w:sz w:val="28"/>
          <w:szCs w:val="28"/>
        </w:rPr>
      </w:pPr>
      <w:r w:rsidRPr="008000F9">
        <w:rPr>
          <w:sz w:val="28"/>
          <w:szCs w:val="28"/>
        </w:rPr>
        <w:t>Статья 26. Порядок предоставления аукционной документации</w:t>
      </w:r>
    </w:p>
    <w:p w:rsidR="00423350" w:rsidRDefault="00423350" w:rsidP="0042335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Статья 27. </w:t>
      </w:r>
      <w:r w:rsidRPr="00BC647F">
        <w:rPr>
          <w:rFonts w:ascii="Times New Roman" w:hAnsi="Times New Roman" w:cs="Times New Roman"/>
          <w:sz w:val="28"/>
          <w:szCs w:val="28"/>
        </w:rPr>
        <w:t>Разъяснение аукционной документации и внесение в нее изменений. Отмена аукциона.</w:t>
      </w:r>
    </w:p>
    <w:p w:rsidR="00423350" w:rsidRPr="00A40D01" w:rsidRDefault="00423350" w:rsidP="00423350">
      <w:pPr>
        <w:pStyle w:val="ConsPlusNormal"/>
        <w:ind w:firstLine="0"/>
        <w:jc w:val="both"/>
        <w:rPr>
          <w:rFonts w:ascii="Times New Roman" w:hAnsi="Times New Roman" w:cs="Times New Roman"/>
          <w:sz w:val="28"/>
          <w:szCs w:val="28"/>
        </w:rPr>
      </w:pPr>
      <w:r w:rsidRPr="00423350">
        <w:rPr>
          <w:rFonts w:ascii="Times New Roman" w:hAnsi="Times New Roman" w:cs="Times New Roman"/>
          <w:sz w:val="28"/>
          <w:szCs w:val="28"/>
        </w:rPr>
        <w:t xml:space="preserve">Статья 28. </w:t>
      </w:r>
      <w:r w:rsidRPr="00A40D01">
        <w:rPr>
          <w:rFonts w:ascii="Times New Roman" w:hAnsi="Times New Roman" w:cs="Times New Roman"/>
          <w:sz w:val="28"/>
          <w:szCs w:val="28"/>
        </w:rPr>
        <w:t>Порядок подачи заявок на участие в аукционе</w:t>
      </w:r>
    </w:p>
    <w:p w:rsidR="00B138C7" w:rsidRPr="00A40D01" w:rsidRDefault="00423350" w:rsidP="00423350">
      <w:pPr>
        <w:rPr>
          <w:sz w:val="28"/>
          <w:szCs w:val="28"/>
        </w:rPr>
      </w:pPr>
      <w:r w:rsidRPr="00A40D01">
        <w:rPr>
          <w:sz w:val="28"/>
          <w:szCs w:val="28"/>
        </w:rPr>
        <w:t>Статья 29. Порядок рассмотрения заявок на участие в аукционе</w:t>
      </w:r>
    </w:p>
    <w:p w:rsidR="00B138C7" w:rsidRPr="00A40D01" w:rsidRDefault="00290A01" w:rsidP="00290A01">
      <w:pPr>
        <w:jc w:val="both"/>
        <w:rPr>
          <w:sz w:val="28"/>
          <w:szCs w:val="28"/>
        </w:rPr>
      </w:pPr>
      <w:r w:rsidRPr="00A40D01">
        <w:rPr>
          <w:sz w:val="28"/>
          <w:szCs w:val="28"/>
        </w:rPr>
        <w:t>Статья 30. Порядок проведения аукциона</w:t>
      </w:r>
    </w:p>
    <w:p w:rsidR="00A40D01" w:rsidRPr="00A40D01" w:rsidRDefault="00A40D01" w:rsidP="00A40D01">
      <w:pPr>
        <w:pStyle w:val="ConsPlusNormal"/>
        <w:ind w:firstLine="0"/>
        <w:jc w:val="both"/>
        <w:rPr>
          <w:rFonts w:ascii="Times New Roman" w:hAnsi="Times New Roman" w:cs="Times New Roman"/>
          <w:sz w:val="28"/>
          <w:szCs w:val="28"/>
        </w:rPr>
      </w:pPr>
      <w:r w:rsidRPr="00A40D01">
        <w:rPr>
          <w:rFonts w:ascii="Times New Roman" w:hAnsi="Times New Roman" w:cs="Times New Roman"/>
          <w:sz w:val="28"/>
          <w:szCs w:val="28"/>
        </w:rPr>
        <w:t>Статья 31. Заключение договора по результатам аукциона</w:t>
      </w:r>
    </w:p>
    <w:p w:rsidR="00A40D01" w:rsidRPr="00A40D01" w:rsidRDefault="00A40D01" w:rsidP="00A40D01">
      <w:pPr>
        <w:pStyle w:val="ConsPlusNormal"/>
        <w:ind w:firstLine="0"/>
        <w:jc w:val="both"/>
        <w:rPr>
          <w:rFonts w:ascii="Times New Roman" w:hAnsi="Times New Roman" w:cs="Times New Roman"/>
          <w:sz w:val="28"/>
          <w:szCs w:val="28"/>
        </w:rPr>
      </w:pPr>
      <w:r w:rsidRPr="00A40D01">
        <w:rPr>
          <w:rFonts w:ascii="Times New Roman" w:hAnsi="Times New Roman" w:cs="Times New Roman"/>
          <w:sz w:val="28"/>
          <w:szCs w:val="28"/>
        </w:rPr>
        <w:t>Статья 32. Последствия признания аукциона несостоявшимся</w:t>
      </w:r>
    </w:p>
    <w:p w:rsidR="00A40D01" w:rsidRDefault="00A40D01" w:rsidP="00A40D01">
      <w:pPr>
        <w:pStyle w:val="ConsPlusNormal"/>
        <w:ind w:firstLine="0"/>
        <w:jc w:val="both"/>
        <w:rPr>
          <w:rFonts w:ascii="Times New Roman" w:hAnsi="Times New Roman" w:cs="Times New Roman"/>
          <w:sz w:val="28"/>
          <w:szCs w:val="28"/>
        </w:rPr>
      </w:pPr>
      <w:r w:rsidRPr="00A40D01">
        <w:rPr>
          <w:rFonts w:ascii="Times New Roman" w:hAnsi="Times New Roman" w:cs="Times New Roman"/>
          <w:sz w:val="28"/>
          <w:szCs w:val="28"/>
        </w:rPr>
        <w:t>ГЛАВА 5. ПОРЯДОК ПРОВЕДЕНИЯ ЗАПРОСА КОТИРОВОК</w:t>
      </w:r>
    </w:p>
    <w:p w:rsidR="00136787" w:rsidRPr="00BC647F" w:rsidRDefault="00136787" w:rsidP="00136787">
      <w:pPr>
        <w:pStyle w:val="ConsPlusNormal"/>
        <w:tabs>
          <w:tab w:val="left" w:pos="0"/>
        </w:tabs>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Статья 33. </w:t>
      </w:r>
      <w:r w:rsidRPr="00BC647F">
        <w:rPr>
          <w:rFonts w:ascii="Times New Roman" w:hAnsi="Times New Roman" w:cs="Times New Roman"/>
          <w:sz w:val="28"/>
          <w:szCs w:val="28"/>
        </w:rPr>
        <w:t>Извещение о проведении запроса котировок</w:t>
      </w:r>
    </w:p>
    <w:p w:rsidR="00136787" w:rsidRPr="00BC647F" w:rsidRDefault="00136787" w:rsidP="00136787">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Статья 34. </w:t>
      </w:r>
      <w:r w:rsidRPr="00BC647F">
        <w:rPr>
          <w:rFonts w:ascii="Times New Roman" w:hAnsi="Times New Roman" w:cs="Times New Roman"/>
          <w:sz w:val="28"/>
          <w:szCs w:val="28"/>
        </w:rPr>
        <w:t>Порядок подачи заявок на участие в запросе котировок</w:t>
      </w:r>
    </w:p>
    <w:p w:rsidR="00136787" w:rsidRDefault="00136787" w:rsidP="00136787">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Статья 35. </w:t>
      </w:r>
      <w:r w:rsidRPr="00BC647F">
        <w:rPr>
          <w:rFonts w:ascii="Times New Roman" w:hAnsi="Times New Roman" w:cs="Times New Roman"/>
          <w:sz w:val="28"/>
          <w:szCs w:val="28"/>
        </w:rPr>
        <w:t>Рассмотрение и оценка заявок на участие в запросе котировок</w:t>
      </w:r>
    </w:p>
    <w:p w:rsidR="00136787" w:rsidRPr="00BC647F" w:rsidRDefault="00136787" w:rsidP="00136787">
      <w:pPr>
        <w:pStyle w:val="ConsPlusNormal"/>
        <w:ind w:firstLine="0"/>
        <w:rPr>
          <w:rFonts w:ascii="Times New Roman" w:hAnsi="Times New Roman" w:cs="Times New Roman"/>
          <w:sz w:val="28"/>
          <w:szCs w:val="28"/>
        </w:rPr>
      </w:pPr>
      <w:r>
        <w:rPr>
          <w:rFonts w:ascii="Times New Roman" w:hAnsi="Times New Roman" w:cs="Times New Roman"/>
          <w:sz w:val="28"/>
          <w:szCs w:val="28"/>
        </w:rPr>
        <w:t>Статья 36. Заключение договора по итогам запроса котировок</w:t>
      </w:r>
    </w:p>
    <w:p w:rsidR="00764758" w:rsidRDefault="00764758" w:rsidP="00764758">
      <w:pPr>
        <w:pStyle w:val="ConsPlusNormal"/>
        <w:ind w:firstLine="0"/>
        <w:rPr>
          <w:rFonts w:ascii="Times New Roman" w:hAnsi="Times New Roman" w:cs="Times New Roman"/>
          <w:sz w:val="28"/>
          <w:szCs w:val="28"/>
        </w:rPr>
      </w:pPr>
      <w:r>
        <w:rPr>
          <w:rFonts w:ascii="Times New Roman" w:hAnsi="Times New Roman" w:cs="Times New Roman"/>
          <w:sz w:val="28"/>
          <w:szCs w:val="28"/>
        </w:rPr>
        <w:t>Статья 37.</w:t>
      </w:r>
      <w:r w:rsidRPr="00BC647F">
        <w:rPr>
          <w:rFonts w:ascii="Times New Roman" w:hAnsi="Times New Roman" w:cs="Times New Roman"/>
          <w:sz w:val="28"/>
          <w:szCs w:val="28"/>
        </w:rPr>
        <w:t xml:space="preserve"> Признание запроса котировок несостоявшимся</w:t>
      </w:r>
    </w:p>
    <w:p w:rsidR="00764758" w:rsidRDefault="00764758" w:rsidP="0076475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6. ОБЩИЙ ПОРЯДОК ОСУЩЕСТВЛЕНИЯ ЗАКУПОК В ЭЛЕКТРОННОЙ ФОРМЕ</w:t>
      </w:r>
    </w:p>
    <w:p w:rsidR="00764758" w:rsidRDefault="00764758" w:rsidP="0076475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Статья 38. Осуществление закупок в электронной форме</w:t>
      </w:r>
    </w:p>
    <w:p w:rsidR="00764758" w:rsidRPr="00BC647F" w:rsidRDefault="00764758" w:rsidP="00764758">
      <w:pPr>
        <w:pStyle w:val="ConsPlusNormal"/>
        <w:tabs>
          <w:tab w:val="left" w:pos="0"/>
        </w:tabs>
        <w:ind w:firstLine="0"/>
        <w:rPr>
          <w:rFonts w:ascii="Times New Roman" w:hAnsi="Times New Roman" w:cs="Times New Roman"/>
          <w:sz w:val="28"/>
          <w:szCs w:val="28"/>
        </w:rPr>
      </w:pPr>
      <w:r>
        <w:rPr>
          <w:rFonts w:ascii="Times New Roman" w:hAnsi="Times New Roman" w:cs="Times New Roman"/>
          <w:sz w:val="28"/>
          <w:szCs w:val="28"/>
        </w:rPr>
        <w:t>ГЛАВА 7. ЗАКУПКА У ЕДИНСТВЕННОГО ПОСТАВЩИКА</w:t>
      </w:r>
    </w:p>
    <w:p w:rsidR="00764758" w:rsidRDefault="00764758" w:rsidP="0076475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Статья 39. Перечень оснований закупки у единственного поставщика</w:t>
      </w:r>
    </w:p>
    <w:p w:rsidR="00900F41" w:rsidRDefault="00900F41" w:rsidP="00764758">
      <w:pPr>
        <w:pStyle w:val="ConsPlusNormal"/>
        <w:ind w:firstLine="0"/>
        <w:jc w:val="both"/>
        <w:rPr>
          <w:rFonts w:ascii="Times New Roman" w:hAnsi="Times New Roman" w:cs="Times New Roman"/>
          <w:sz w:val="28"/>
          <w:szCs w:val="28"/>
        </w:rPr>
      </w:pPr>
      <w:r w:rsidRPr="00900F41">
        <w:rPr>
          <w:rFonts w:ascii="Times New Roman" w:hAnsi="Times New Roman" w:cs="Times New Roman"/>
          <w:sz w:val="28"/>
          <w:szCs w:val="28"/>
        </w:rPr>
        <w:t>ГЛАВА 8. ПОРЯДОК ЗАКЛЮЧЕНИЯ, И</w:t>
      </w:r>
      <w:r>
        <w:rPr>
          <w:rFonts w:ascii="Times New Roman" w:hAnsi="Times New Roman" w:cs="Times New Roman"/>
          <w:sz w:val="28"/>
          <w:szCs w:val="28"/>
        </w:rPr>
        <w:t>ЗМЕНЕНИЯ И РАСТОРЖЕНИЯ ДОГОВОРА</w:t>
      </w:r>
    </w:p>
    <w:p w:rsidR="00900F41" w:rsidRDefault="00900F41" w:rsidP="00764758">
      <w:pPr>
        <w:pStyle w:val="ConsPlusNormal"/>
        <w:ind w:firstLine="0"/>
        <w:jc w:val="both"/>
        <w:rPr>
          <w:rFonts w:ascii="Times New Roman" w:hAnsi="Times New Roman" w:cs="Times New Roman"/>
          <w:sz w:val="28"/>
          <w:szCs w:val="28"/>
        </w:rPr>
      </w:pPr>
      <w:r w:rsidRPr="00900F41">
        <w:rPr>
          <w:rFonts w:ascii="Times New Roman" w:hAnsi="Times New Roman" w:cs="Times New Roman"/>
          <w:sz w:val="28"/>
          <w:szCs w:val="28"/>
        </w:rPr>
        <w:t>Статья 40. Общие положения по заключению договора</w:t>
      </w:r>
    </w:p>
    <w:p w:rsidR="00900F41" w:rsidRDefault="00900F41" w:rsidP="00764758">
      <w:pPr>
        <w:pStyle w:val="ConsPlusNormal"/>
        <w:ind w:firstLine="0"/>
        <w:jc w:val="both"/>
        <w:rPr>
          <w:rFonts w:ascii="Times New Roman" w:hAnsi="Times New Roman" w:cs="Times New Roman"/>
          <w:sz w:val="28"/>
          <w:szCs w:val="28"/>
        </w:rPr>
      </w:pPr>
      <w:r w:rsidRPr="00900F41">
        <w:rPr>
          <w:rFonts w:ascii="Times New Roman" w:hAnsi="Times New Roman" w:cs="Times New Roman"/>
          <w:sz w:val="28"/>
          <w:szCs w:val="28"/>
        </w:rPr>
        <w:t>Статья 41. Отказ от заключения договора</w:t>
      </w:r>
    </w:p>
    <w:p w:rsidR="00903F17" w:rsidRPr="00903F17" w:rsidRDefault="00903F17" w:rsidP="00903F17">
      <w:pPr>
        <w:pStyle w:val="ConsPlusNormal"/>
        <w:ind w:firstLine="0"/>
        <w:jc w:val="both"/>
        <w:rPr>
          <w:rFonts w:ascii="Times New Roman" w:hAnsi="Times New Roman" w:cs="Times New Roman"/>
          <w:sz w:val="28"/>
          <w:szCs w:val="28"/>
        </w:rPr>
      </w:pPr>
      <w:r w:rsidRPr="00903F17">
        <w:rPr>
          <w:rFonts w:ascii="Times New Roman" w:hAnsi="Times New Roman" w:cs="Times New Roman"/>
          <w:sz w:val="28"/>
          <w:szCs w:val="28"/>
        </w:rPr>
        <w:t>ГЛАВА 9. О ПРИОРИТЕТЕ ТОВАРОВ РОССИЙСКОГО ПРОИСХОЖДЕНИЯ, РАБОТ, УСЛУГ, ВЫПОЛНЯЕМЫХ, ОКАЗЫВАЕМЫХ РОССИЙСКИМИ ЛИЦАМИ</w:t>
      </w:r>
    </w:p>
    <w:p w:rsidR="00903F17" w:rsidRDefault="00903F17" w:rsidP="00903F17">
      <w:pPr>
        <w:pStyle w:val="ConsPlusNormal"/>
        <w:ind w:firstLine="0"/>
        <w:jc w:val="both"/>
        <w:rPr>
          <w:rFonts w:ascii="Times New Roman" w:hAnsi="Times New Roman" w:cs="Times New Roman"/>
          <w:sz w:val="28"/>
          <w:szCs w:val="28"/>
        </w:rPr>
      </w:pPr>
      <w:r w:rsidRPr="00903F17">
        <w:rPr>
          <w:rFonts w:ascii="Times New Roman" w:hAnsi="Times New Roman" w:cs="Times New Roman"/>
          <w:sz w:val="28"/>
          <w:szCs w:val="28"/>
        </w:rPr>
        <w:t>Статья 42.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16DBA" w:rsidRDefault="00903F17" w:rsidP="00133A3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10</w:t>
      </w:r>
      <w:r w:rsidR="00133A34" w:rsidRPr="00133A34">
        <w:rPr>
          <w:rFonts w:ascii="Times New Roman" w:hAnsi="Times New Roman" w:cs="Times New Roman"/>
          <w:sz w:val="28"/>
          <w:szCs w:val="28"/>
        </w:rPr>
        <w:t>. ЗАКЛЮЧИТЕЛЬНЫЕ ПОЛОЖЕНИЯ</w:t>
      </w:r>
    </w:p>
    <w:p w:rsidR="00133A34" w:rsidRPr="00133A34" w:rsidRDefault="00903F17" w:rsidP="00133A3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Статья 43</w:t>
      </w:r>
      <w:r w:rsidR="00A16DBA">
        <w:rPr>
          <w:rFonts w:ascii="Times New Roman" w:hAnsi="Times New Roman" w:cs="Times New Roman"/>
          <w:sz w:val="28"/>
          <w:szCs w:val="28"/>
        </w:rPr>
        <w:t>. Контроль и обжалование</w:t>
      </w:r>
      <w:r w:rsidR="00133A34" w:rsidRPr="00133A34">
        <w:rPr>
          <w:rFonts w:ascii="Times New Roman" w:hAnsi="Times New Roman" w:cs="Times New Roman"/>
          <w:sz w:val="28"/>
          <w:szCs w:val="28"/>
        </w:rPr>
        <w:t xml:space="preserve"> </w:t>
      </w:r>
    </w:p>
    <w:p w:rsidR="000E04E3" w:rsidRPr="00BC647F" w:rsidRDefault="00903F17" w:rsidP="00133A3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Статья 44</w:t>
      </w:r>
      <w:r w:rsidR="00133A34" w:rsidRPr="00133A34">
        <w:rPr>
          <w:rFonts w:ascii="Times New Roman" w:hAnsi="Times New Roman" w:cs="Times New Roman"/>
          <w:sz w:val="28"/>
          <w:szCs w:val="28"/>
        </w:rPr>
        <w:t>. Заключительные положения</w:t>
      </w:r>
    </w:p>
    <w:p w:rsidR="00A40D01" w:rsidRPr="00A40D01" w:rsidRDefault="00A40D01" w:rsidP="00A40D01">
      <w:pPr>
        <w:pStyle w:val="ConsPlusNormal"/>
        <w:ind w:firstLine="0"/>
        <w:jc w:val="both"/>
        <w:rPr>
          <w:rFonts w:ascii="Times New Roman" w:hAnsi="Times New Roman" w:cs="Times New Roman"/>
          <w:sz w:val="28"/>
          <w:szCs w:val="28"/>
        </w:rPr>
      </w:pPr>
    </w:p>
    <w:p w:rsidR="00A40D01" w:rsidRPr="00BC647F" w:rsidRDefault="00A40D01" w:rsidP="00A40D01">
      <w:pPr>
        <w:pStyle w:val="ConsPlusNormal"/>
        <w:ind w:firstLine="0"/>
        <w:jc w:val="both"/>
        <w:rPr>
          <w:rFonts w:ascii="Times New Roman" w:hAnsi="Times New Roman" w:cs="Times New Roman"/>
          <w:sz w:val="28"/>
          <w:szCs w:val="28"/>
        </w:rPr>
      </w:pPr>
    </w:p>
    <w:p w:rsidR="00A40D01" w:rsidRPr="00BC647F" w:rsidRDefault="00A40D01" w:rsidP="00A40D01">
      <w:pPr>
        <w:pStyle w:val="ConsPlusNormal"/>
        <w:ind w:firstLine="0"/>
        <w:jc w:val="both"/>
        <w:rPr>
          <w:rFonts w:ascii="Times New Roman" w:hAnsi="Times New Roman" w:cs="Times New Roman"/>
          <w:sz w:val="28"/>
          <w:szCs w:val="28"/>
        </w:rPr>
      </w:pPr>
    </w:p>
    <w:p w:rsidR="00A40D01" w:rsidRDefault="00A40D01" w:rsidP="00290A01">
      <w:pPr>
        <w:jc w:val="both"/>
      </w:pPr>
    </w:p>
    <w:p w:rsidR="00B138C7" w:rsidRDefault="00B138C7" w:rsidP="00A4685E">
      <w:pPr>
        <w:jc w:val="center"/>
      </w:pPr>
    </w:p>
    <w:p w:rsidR="00B138C7" w:rsidRDefault="00B138C7" w:rsidP="00A4685E">
      <w:pPr>
        <w:jc w:val="center"/>
      </w:pPr>
    </w:p>
    <w:p w:rsidR="00136787" w:rsidRDefault="00136787" w:rsidP="00A4685E">
      <w:pPr>
        <w:jc w:val="center"/>
      </w:pPr>
    </w:p>
    <w:p w:rsidR="00136787" w:rsidRDefault="00136787" w:rsidP="00A4685E">
      <w:pPr>
        <w:jc w:val="center"/>
      </w:pPr>
    </w:p>
    <w:p w:rsidR="00136787" w:rsidRDefault="00136787" w:rsidP="00A4685E">
      <w:pPr>
        <w:jc w:val="center"/>
      </w:pPr>
    </w:p>
    <w:p w:rsidR="00136787" w:rsidRDefault="00136787" w:rsidP="00A4685E">
      <w:pPr>
        <w:jc w:val="center"/>
      </w:pPr>
    </w:p>
    <w:p w:rsidR="00136787" w:rsidRDefault="00136787" w:rsidP="00A4685E">
      <w:pPr>
        <w:jc w:val="center"/>
      </w:pPr>
    </w:p>
    <w:p w:rsidR="00136787" w:rsidRDefault="00136787" w:rsidP="00A4685E">
      <w:pPr>
        <w:jc w:val="center"/>
      </w:pPr>
    </w:p>
    <w:p w:rsidR="00136787" w:rsidRDefault="00136787" w:rsidP="00A4685E">
      <w:pPr>
        <w:jc w:val="center"/>
      </w:pPr>
    </w:p>
    <w:p w:rsidR="00136787" w:rsidRDefault="00136787" w:rsidP="00A4685E">
      <w:pPr>
        <w:jc w:val="center"/>
      </w:pPr>
    </w:p>
    <w:p w:rsidR="00136787" w:rsidRDefault="00136787" w:rsidP="00A4685E">
      <w:pPr>
        <w:jc w:val="center"/>
      </w:pPr>
    </w:p>
    <w:p w:rsidR="00136787" w:rsidRDefault="00136787" w:rsidP="00A4685E">
      <w:pPr>
        <w:jc w:val="center"/>
      </w:pPr>
    </w:p>
    <w:p w:rsidR="00136787" w:rsidRDefault="00136787" w:rsidP="00A4685E">
      <w:pPr>
        <w:jc w:val="center"/>
      </w:pPr>
    </w:p>
    <w:p w:rsidR="00136787" w:rsidRDefault="00136787" w:rsidP="00A4685E">
      <w:pPr>
        <w:jc w:val="center"/>
      </w:pPr>
    </w:p>
    <w:p w:rsidR="00136787" w:rsidRDefault="00136787" w:rsidP="00A4685E">
      <w:pPr>
        <w:jc w:val="center"/>
      </w:pPr>
    </w:p>
    <w:p w:rsidR="00136787" w:rsidRDefault="00136787" w:rsidP="00A4685E">
      <w:pPr>
        <w:jc w:val="center"/>
      </w:pPr>
    </w:p>
    <w:p w:rsidR="00821DAF" w:rsidRDefault="00821DAF" w:rsidP="00A4685E">
      <w:pPr>
        <w:jc w:val="center"/>
      </w:pPr>
    </w:p>
    <w:p w:rsidR="00136787" w:rsidRDefault="00136787" w:rsidP="00A4685E">
      <w:pPr>
        <w:jc w:val="center"/>
      </w:pPr>
    </w:p>
    <w:p w:rsidR="00136787" w:rsidRDefault="00136787" w:rsidP="00A4685E">
      <w:pPr>
        <w:jc w:val="center"/>
      </w:pPr>
    </w:p>
    <w:p w:rsidR="00DF43BC" w:rsidRDefault="00C66FC2" w:rsidP="008578A1">
      <w:pPr>
        <w:spacing w:after="160" w:line="259" w:lineRule="auto"/>
        <w:jc w:val="center"/>
        <w:rPr>
          <w:sz w:val="28"/>
          <w:szCs w:val="28"/>
        </w:rPr>
      </w:pPr>
      <w:r>
        <w:rPr>
          <w:rStyle w:val="a6"/>
          <w:b/>
          <w:i w:val="0"/>
          <w:sz w:val="28"/>
          <w:szCs w:val="22"/>
        </w:rPr>
        <w:t>Т</w:t>
      </w:r>
      <w:r w:rsidR="00DF43BC" w:rsidRPr="00DF43BC">
        <w:rPr>
          <w:rStyle w:val="a6"/>
          <w:b/>
          <w:i w:val="0"/>
          <w:sz w:val="28"/>
          <w:szCs w:val="22"/>
        </w:rPr>
        <w:t>ермины и определения</w:t>
      </w:r>
    </w:p>
    <w:p w:rsidR="00DF43BC" w:rsidRPr="00DF43BC" w:rsidRDefault="00DF43BC" w:rsidP="00C073A0">
      <w:pPr>
        <w:pStyle w:val="ConsPlusNormal"/>
        <w:numPr>
          <w:ilvl w:val="3"/>
          <w:numId w:val="7"/>
        </w:numPr>
        <w:ind w:left="0" w:firstLine="0"/>
        <w:jc w:val="both"/>
        <w:rPr>
          <w:rFonts w:ascii="Times New Roman" w:hAnsi="Times New Roman" w:cs="Times New Roman"/>
          <w:sz w:val="28"/>
          <w:szCs w:val="28"/>
        </w:rPr>
      </w:pPr>
      <w:bookmarkStart w:id="0" w:name="_Toc431373106"/>
      <w:r w:rsidRPr="00DF43BC">
        <w:rPr>
          <w:rFonts w:ascii="Times New Roman" w:hAnsi="Times New Roman" w:cs="Times New Roman"/>
          <w:sz w:val="28"/>
          <w:szCs w:val="28"/>
        </w:rPr>
        <w:t xml:space="preserve">Заказчик - юридическое лицо, в интересах и за счет средств которого осуществляется закупка </w:t>
      </w:r>
      <w:r w:rsidR="008578A1">
        <w:rPr>
          <w:rFonts w:ascii="Times New Roman" w:hAnsi="Times New Roman" w:cs="Times New Roman"/>
          <w:sz w:val="28"/>
          <w:szCs w:val="28"/>
        </w:rPr>
        <w:t>–</w:t>
      </w:r>
      <w:r w:rsidRPr="00DF43BC">
        <w:rPr>
          <w:rFonts w:ascii="Times New Roman" w:hAnsi="Times New Roman" w:cs="Times New Roman"/>
          <w:sz w:val="28"/>
          <w:szCs w:val="28"/>
        </w:rPr>
        <w:t xml:space="preserve"> </w:t>
      </w:r>
      <w:r w:rsidR="008578A1">
        <w:rPr>
          <w:rFonts w:ascii="Times New Roman" w:hAnsi="Times New Roman" w:cs="Times New Roman"/>
          <w:sz w:val="28"/>
          <w:szCs w:val="28"/>
        </w:rPr>
        <w:t>Автономное учреждение социального обслуживания Республики Бурятия «Бабушкинский психоневрологический интернат»</w:t>
      </w:r>
      <w:r w:rsidRPr="00DF43BC">
        <w:rPr>
          <w:rFonts w:ascii="Times New Roman" w:hAnsi="Times New Roman" w:cs="Times New Roman"/>
          <w:sz w:val="28"/>
          <w:szCs w:val="28"/>
        </w:rPr>
        <w:t>.</w:t>
      </w:r>
    </w:p>
    <w:p w:rsidR="00DF43BC" w:rsidRPr="00BC647F" w:rsidRDefault="00DF43BC" w:rsidP="00C073A0">
      <w:pPr>
        <w:pStyle w:val="ConsPlusNormal"/>
        <w:numPr>
          <w:ilvl w:val="3"/>
          <w:numId w:val="7"/>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Единая информационная система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DF43BC" w:rsidRPr="00BC647F" w:rsidRDefault="00DF43BC" w:rsidP="00C073A0">
      <w:pPr>
        <w:pStyle w:val="ConsPlusNormal"/>
        <w:numPr>
          <w:ilvl w:val="3"/>
          <w:numId w:val="7"/>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Сайт Заказчика - сайт (наименование Заказчика) в информационно-телекоммуникационной сети </w:t>
      </w:r>
      <w:r w:rsidRPr="007E5D92">
        <w:rPr>
          <w:rFonts w:ascii="Times New Roman" w:hAnsi="Times New Roman" w:cs="Times New Roman"/>
          <w:sz w:val="28"/>
          <w:szCs w:val="28"/>
        </w:rPr>
        <w:t>Интернет www</w:t>
      </w:r>
      <w:r w:rsidR="007E5D92" w:rsidRPr="007E5D92">
        <w:rPr>
          <w:rFonts w:ascii="Times New Roman" w:hAnsi="Times New Roman" w:cs="Times New Roman"/>
          <w:sz w:val="28"/>
          <w:szCs w:val="28"/>
        </w:rPr>
        <w:t xml:space="preserve"> </w:t>
      </w:r>
      <w:r w:rsidR="007E5D92" w:rsidRPr="007E5D92">
        <w:rPr>
          <w:rFonts w:ascii="Times New Roman" w:hAnsi="Times New Roman" w:cs="Times New Roman"/>
          <w:sz w:val="28"/>
          <w:szCs w:val="28"/>
          <w:lang w:val="en-US"/>
        </w:rPr>
        <w:t>babushkinskiipni</w:t>
      </w:r>
      <w:r w:rsidR="007E5D92" w:rsidRPr="007E5D92">
        <w:rPr>
          <w:rFonts w:ascii="Times New Roman" w:hAnsi="Times New Roman" w:cs="Times New Roman"/>
          <w:sz w:val="28"/>
          <w:szCs w:val="28"/>
        </w:rPr>
        <w:t>.</w:t>
      </w:r>
      <w:r w:rsidR="007E5D92" w:rsidRPr="007E5D92">
        <w:rPr>
          <w:rFonts w:ascii="Times New Roman" w:hAnsi="Times New Roman" w:cs="Times New Roman"/>
          <w:sz w:val="28"/>
          <w:szCs w:val="28"/>
          <w:lang w:val="en-US"/>
        </w:rPr>
        <w:t>ru</w:t>
      </w:r>
      <w:r w:rsidRPr="007E5D92">
        <w:rPr>
          <w:rFonts w:ascii="Times New Roman" w:hAnsi="Times New Roman" w:cs="Times New Roman"/>
          <w:sz w:val="28"/>
          <w:szCs w:val="28"/>
        </w:rPr>
        <w:t>.</w:t>
      </w:r>
    </w:p>
    <w:p w:rsidR="00DF43BC" w:rsidRPr="00BC647F" w:rsidRDefault="00DF43BC" w:rsidP="00C073A0">
      <w:pPr>
        <w:pStyle w:val="ConsPlusNormal"/>
        <w:numPr>
          <w:ilvl w:val="3"/>
          <w:numId w:val="7"/>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Участник закупки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F43BC" w:rsidRPr="00BC647F" w:rsidRDefault="00DF43BC" w:rsidP="00C073A0">
      <w:pPr>
        <w:pStyle w:val="ConsPlusNormal"/>
        <w:numPr>
          <w:ilvl w:val="3"/>
          <w:numId w:val="7"/>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Конкурс – конкурентный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w:t>
      </w:r>
    </w:p>
    <w:p w:rsidR="00DF43BC" w:rsidRPr="00BC647F" w:rsidRDefault="00DF43BC" w:rsidP="00C073A0">
      <w:pPr>
        <w:pStyle w:val="ConsPlusNormal"/>
        <w:numPr>
          <w:ilvl w:val="3"/>
          <w:numId w:val="7"/>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Аукцион в электронной форме – конкурентный способ закупки, победителем которой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 П</w:t>
      </w:r>
      <w:r w:rsidRPr="00BC647F">
        <w:rPr>
          <w:rFonts w:ascii="Times New Roman" w:hAnsi="Times New Roman"/>
          <w:sz w:val="28"/>
          <w:szCs w:val="28"/>
        </w:rPr>
        <w:t>роведение аукциона в электронной форме осущест</w:t>
      </w:r>
      <w:r w:rsidR="00821DAF">
        <w:rPr>
          <w:rFonts w:ascii="Times New Roman" w:hAnsi="Times New Roman"/>
          <w:sz w:val="28"/>
          <w:szCs w:val="28"/>
        </w:rPr>
        <w:t xml:space="preserve">вляется на электронной </w:t>
      </w:r>
      <w:r w:rsidRPr="00BC647F">
        <w:rPr>
          <w:rFonts w:ascii="Times New Roman" w:hAnsi="Times New Roman"/>
          <w:sz w:val="28"/>
          <w:szCs w:val="28"/>
        </w:rPr>
        <w:t>площадке.</w:t>
      </w:r>
    </w:p>
    <w:p w:rsidR="00DF43BC" w:rsidRPr="00BC647F" w:rsidRDefault="00DF43BC" w:rsidP="00C073A0">
      <w:pPr>
        <w:pStyle w:val="ConsPlusNormal"/>
        <w:numPr>
          <w:ilvl w:val="3"/>
          <w:numId w:val="7"/>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Запрос котировок - конкурентный  способ закупки, при которой информация о потребностях в товарах, работах, услугах для нужд Заказчика сообщается неограниченному кругу лиц и победителем в котором признается участник закупки, предложивший наиболее низкую цену договора, </w:t>
      </w:r>
      <w:r w:rsidRPr="00BC647F">
        <w:rPr>
          <w:rFonts w:ascii="Times New Roman" w:hAnsi="Times New Roman"/>
          <w:sz w:val="28"/>
          <w:szCs w:val="28"/>
        </w:rPr>
        <w:t>где начальная (максимальная) цена договора не превышает 500 тыс.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w:t>
      </w:r>
    </w:p>
    <w:p w:rsidR="006245AD" w:rsidRDefault="00DF43BC" w:rsidP="006245AD">
      <w:pPr>
        <w:pStyle w:val="ConsPlusNormal"/>
        <w:numPr>
          <w:ilvl w:val="3"/>
          <w:numId w:val="7"/>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Закупка у единственного поставщика (подрядчика, исполнителя) - неконкурентный способ закупки, в результате которой Заказчиком заключается договор с поставщиком (подрядчиком, исполнителем) без проведения конкурентных закупок с соблюдением требований к проведению закупок у единственного поставщика (подрядчика, исполнителя), установленных в положении о закупках.</w:t>
      </w:r>
    </w:p>
    <w:p w:rsidR="00821DAF" w:rsidRPr="00821DAF" w:rsidRDefault="00821DAF" w:rsidP="00821DAF">
      <w:pPr>
        <w:pStyle w:val="a7"/>
        <w:numPr>
          <w:ilvl w:val="3"/>
          <w:numId w:val="7"/>
        </w:numPr>
        <w:ind w:left="0" w:firstLine="0"/>
        <w:jc w:val="both"/>
        <w:rPr>
          <w:sz w:val="28"/>
          <w:szCs w:val="28"/>
        </w:rPr>
      </w:pPr>
      <w:r w:rsidRPr="00821DAF">
        <w:rPr>
          <w:sz w:val="28"/>
          <w:szCs w:val="28"/>
        </w:rPr>
        <w:t>Совокупный годовой объем закупок - общий объем финансового обеспечения на соответствующий финансовый год для осуществления заказчиком закупок в соответствии с Федеральным законом от 18.07.2011 № 223-ФЗ «О закупках товаров, работ, услуг отдельными видами юридических лиц» (далее - Федеральный закон № 223-ФЗ), в том числе для оплаты договоров, заключенных до начала указанного финансового года и подлежащих оплате в указанном финансовом году.</w:t>
      </w:r>
    </w:p>
    <w:p w:rsidR="00DF43BC" w:rsidRPr="00BC647F" w:rsidRDefault="00DF43BC" w:rsidP="00C073A0">
      <w:pPr>
        <w:pStyle w:val="ConsPlusNormal"/>
        <w:numPr>
          <w:ilvl w:val="3"/>
          <w:numId w:val="7"/>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 63-ФЗ «Об электронной подписи» и принятыми в соответствии с ним иными нормативно-правовыми актами.</w:t>
      </w:r>
    </w:p>
    <w:p w:rsidR="00DF43BC" w:rsidRPr="00BC647F" w:rsidRDefault="00DF43BC" w:rsidP="00C073A0">
      <w:pPr>
        <w:pStyle w:val="ConsPlusNormal"/>
        <w:numPr>
          <w:ilvl w:val="3"/>
          <w:numId w:val="7"/>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DF43BC" w:rsidRPr="00821DAF" w:rsidRDefault="00821DAF" w:rsidP="00821DAF">
      <w:pPr>
        <w:pStyle w:val="ConsPlusNormal"/>
        <w:numPr>
          <w:ilvl w:val="3"/>
          <w:numId w:val="7"/>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Электронная </w:t>
      </w:r>
      <w:r w:rsidR="00DF43BC" w:rsidRPr="00821DAF">
        <w:rPr>
          <w:rFonts w:ascii="Times New Roman" w:hAnsi="Times New Roman" w:cs="Times New Roman"/>
          <w:sz w:val="28"/>
          <w:szCs w:val="28"/>
        </w:rPr>
        <w:t>площадка - сайт в информационно-телекоммуникационной сети Интернет, на котором проводятся закупки в электронной форме.</w:t>
      </w:r>
    </w:p>
    <w:p w:rsidR="00DF43BC" w:rsidRPr="00BC647F" w:rsidRDefault="00DF43BC" w:rsidP="00C073A0">
      <w:pPr>
        <w:pStyle w:val="ConsPlusNormal"/>
        <w:numPr>
          <w:ilvl w:val="3"/>
          <w:numId w:val="7"/>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Заявка участника закупки (заявка, предложение) - комплект документов, содержащий предложение участника закупки, направленный Заказчику по форме и в порядке, установленном Положением о закупке.</w:t>
      </w:r>
    </w:p>
    <w:p w:rsidR="00DF43BC" w:rsidRPr="00BC647F" w:rsidRDefault="00DF43BC" w:rsidP="00C073A0">
      <w:pPr>
        <w:pStyle w:val="ConsPlusNormal"/>
        <w:numPr>
          <w:ilvl w:val="3"/>
          <w:numId w:val="7"/>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Конкурентные закупки - способы закупки, предусматривающие состязательность предложений независимых участников.</w:t>
      </w:r>
    </w:p>
    <w:p w:rsidR="00DF43BC" w:rsidRPr="00BC647F" w:rsidRDefault="00DF43BC" w:rsidP="00C073A0">
      <w:pPr>
        <w:pStyle w:val="ConsPlusNormal"/>
        <w:numPr>
          <w:ilvl w:val="3"/>
          <w:numId w:val="7"/>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Начальная (максимальная) цена договора - цена договора, определяемая Заказчиком в документации о закупке.</w:t>
      </w:r>
    </w:p>
    <w:p w:rsidR="00DF43BC" w:rsidRPr="00BC647F" w:rsidRDefault="00DF43BC" w:rsidP="00C073A0">
      <w:pPr>
        <w:pStyle w:val="ConsPlusNormal"/>
        <w:numPr>
          <w:ilvl w:val="3"/>
          <w:numId w:val="7"/>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Оператор электронной площадки - 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rsidR="00DF43BC" w:rsidRDefault="00DF43BC" w:rsidP="00C073A0">
      <w:pPr>
        <w:pStyle w:val="ConsPlusNormal"/>
        <w:numPr>
          <w:ilvl w:val="3"/>
          <w:numId w:val="7"/>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Реестр недобросовестных поставщиков (подрядчиков, исполнителей) - реестр, формируемый из сведений об участниках проводимых закупок, уклонившихся от заключения договора, от представления обеспечения исполнения договора, если таковое требовалось документацией о закупке, а также из сведений о поставщиках (подрядчиках, исполнителях), договоры с которыми расторгнуты по решению суда в связи с существенным нарушением ими условий договоров.</w:t>
      </w:r>
    </w:p>
    <w:p w:rsidR="006245AD" w:rsidRPr="006245AD" w:rsidRDefault="006245AD" w:rsidP="00821DAF">
      <w:pPr>
        <w:pStyle w:val="a7"/>
        <w:numPr>
          <w:ilvl w:val="3"/>
          <w:numId w:val="7"/>
        </w:numPr>
        <w:ind w:left="0" w:firstLine="0"/>
        <w:jc w:val="both"/>
        <w:rPr>
          <w:sz w:val="28"/>
          <w:szCs w:val="28"/>
        </w:rPr>
      </w:pPr>
      <w:r w:rsidRPr="006245AD">
        <w:rPr>
          <w:sz w:val="28"/>
          <w:szCs w:val="28"/>
        </w:rPr>
        <w:t xml:space="preserve">Специализированная организация (Организатор </w:t>
      </w:r>
      <w:r w:rsidR="00821DAF">
        <w:rPr>
          <w:sz w:val="28"/>
          <w:szCs w:val="28"/>
        </w:rPr>
        <w:t xml:space="preserve">закупок) – </w:t>
      </w:r>
      <w:r w:rsidRPr="006245AD">
        <w:rPr>
          <w:sz w:val="28"/>
          <w:szCs w:val="28"/>
        </w:rPr>
        <w:t xml:space="preserve">юридическое лицо которому на основании договора (соглашения) переданы Заказчиком функции по организации и осуществлению закупок. </w:t>
      </w:r>
    </w:p>
    <w:p w:rsidR="006245AD" w:rsidRDefault="006245AD" w:rsidP="006245AD">
      <w:pPr>
        <w:pStyle w:val="ConsPlusNormal"/>
        <w:ind w:firstLine="0"/>
        <w:jc w:val="both"/>
        <w:rPr>
          <w:rFonts w:ascii="Times New Roman" w:hAnsi="Times New Roman" w:cs="Times New Roman"/>
          <w:sz w:val="28"/>
          <w:szCs w:val="28"/>
        </w:rPr>
      </w:pPr>
    </w:p>
    <w:p w:rsidR="00A717D8" w:rsidRPr="00932DFB" w:rsidRDefault="00AD0EF6" w:rsidP="00932DFB">
      <w:pPr>
        <w:spacing w:after="160" w:line="259" w:lineRule="auto"/>
        <w:jc w:val="center"/>
        <w:rPr>
          <w:rStyle w:val="a6"/>
          <w:b/>
          <w:i w:val="0"/>
          <w:sz w:val="28"/>
          <w:szCs w:val="22"/>
        </w:rPr>
      </w:pPr>
      <w:r>
        <w:rPr>
          <w:sz w:val="28"/>
          <w:szCs w:val="28"/>
        </w:rPr>
        <w:br w:type="page"/>
      </w:r>
      <w:r w:rsidR="00A717D8" w:rsidRPr="00932DFB">
        <w:rPr>
          <w:rStyle w:val="a6"/>
          <w:b/>
          <w:i w:val="0"/>
          <w:sz w:val="28"/>
          <w:szCs w:val="22"/>
        </w:rPr>
        <w:t>Глава 1. Общие положения</w:t>
      </w:r>
      <w:bookmarkEnd w:id="0"/>
    </w:p>
    <w:p w:rsidR="00A717D8" w:rsidRPr="00A717D8" w:rsidRDefault="00A717D8" w:rsidP="00A717D8">
      <w:pPr>
        <w:widowControl w:val="0"/>
        <w:jc w:val="center"/>
        <w:rPr>
          <w:rStyle w:val="a6"/>
          <w:b/>
          <w:i w:val="0"/>
          <w:sz w:val="28"/>
          <w:szCs w:val="22"/>
        </w:rPr>
      </w:pPr>
      <w:bookmarkStart w:id="1" w:name="_Toc309814803"/>
    </w:p>
    <w:p w:rsidR="00A717D8" w:rsidRPr="00A717D8" w:rsidRDefault="00A717D8" w:rsidP="004F454D">
      <w:pPr>
        <w:pStyle w:val="2"/>
        <w:keepNext w:val="0"/>
        <w:widowControl w:val="0"/>
        <w:spacing w:before="0" w:after="0"/>
        <w:jc w:val="center"/>
        <w:rPr>
          <w:rStyle w:val="a6"/>
          <w:rFonts w:ascii="Times New Roman" w:hAnsi="Times New Roman" w:cs="Times New Roman"/>
          <w:szCs w:val="22"/>
        </w:rPr>
      </w:pPr>
      <w:bookmarkStart w:id="2" w:name="_Toc431373107"/>
      <w:r w:rsidRPr="00A717D8">
        <w:rPr>
          <w:rStyle w:val="a6"/>
          <w:rFonts w:ascii="Times New Roman" w:hAnsi="Times New Roman" w:cs="Times New Roman"/>
          <w:szCs w:val="22"/>
        </w:rPr>
        <w:t xml:space="preserve">Статья 1. Предмет регулирования Положения о закупках </w:t>
      </w:r>
      <w:bookmarkEnd w:id="1"/>
      <w:r w:rsidRPr="00A717D8">
        <w:rPr>
          <w:rStyle w:val="a6"/>
          <w:rFonts w:ascii="Times New Roman" w:hAnsi="Times New Roman" w:cs="Times New Roman"/>
          <w:szCs w:val="22"/>
        </w:rPr>
        <w:t>товаров, работ, услуг</w:t>
      </w:r>
      <w:bookmarkEnd w:id="2"/>
    </w:p>
    <w:p w:rsidR="00A717D8" w:rsidRPr="00A717D8" w:rsidRDefault="00A717D8" w:rsidP="00C073A0">
      <w:pPr>
        <w:pStyle w:val="a7"/>
        <w:widowControl w:val="0"/>
        <w:numPr>
          <w:ilvl w:val="0"/>
          <w:numId w:val="1"/>
        </w:numPr>
        <w:ind w:left="0" w:firstLine="0"/>
        <w:jc w:val="both"/>
        <w:rPr>
          <w:rStyle w:val="a6"/>
          <w:i w:val="0"/>
          <w:sz w:val="28"/>
          <w:szCs w:val="22"/>
        </w:rPr>
      </w:pPr>
      <w:r w:rsidRPr="00A717D8">
        <w:rPr>
          <w:rStyle w:val="a6"/>
          <w:i w:val="0"/>
          <w:sz w:val="28"/>
          <w:szCs w:val="22"/>
        </w:rPr>
        <w:t xml:space="preserve">Настоящее Положение о закупках товаров, работ, услуг (далее по тексту – Положение) регламентирует закупочную деятельность </w:t>
      </w:r>
      <w:r w:rsidR="007E5D92">
        <w:rPr>
          <w:rStyle w:val="a6"/>
          <w:i w:val="0"/>
          <w:sz w:val="28"/>
          <w:szCs w:val="22"/>
        </w:rPr>
        <w:t>Автономного учреждения социального обслуживания Республики Бурятия «Бабушкинский психоневрологический интернат»</w:t>
      </w:r>
      <w:r w:rsidRPr="00A717D8">
        <w:rPr>
          <w:rStyle w:val="a6"/>
          <w:i w:val="0"/>
          <w:sz w:val="28"/>
          <w:szCs w:val="22"/>
        </w:rPr>
        <w:t xml:space="preserve"> (далее по тексту – Заказчик). </w:t>
      </w:r>
    </w:p>
    <w:p w:rsidR="00A717D8" w:rsidRPr="00A717D8" w:rsidRDefault="00A717D8" w:rsidP="00A717D8"/>
    <w:p w:rsidR="004F454D" w:rsidRPr="004F454D" w:rsidRDefault="004F454D" w:rsidP="004F454D">
      <w:pPr>
        <w:pStyle w:val="2"/>
        <w:keepNext w:val="0"/>
        <w:widowControl w:val="0"/>
        <w:spacing w:before="0" w:after="0"/>
        <w:jc w:val="center"/>
        <w:rPr>
          <w:rStyle w:val="a6"/>
          <w:rFonts w:ascii="Times New Roman" w:hAnsi="Times New Roman" w:cs="Times New Roman"/>
          <w:szCs w:val="22"/>
        </w:rPr>
      </w:pPr>
      <w:bookmarkStart w:id="3" w:name="_Toc431373108"/>
      <w:r w:rsidRPr="004F454D">
        <w:rPr>
          <w:rStyle w:val="a6"/>
          <w:rFonts w:ascii="Times New Roman" w:hAnsi="Times New Roman" w:cs="Times New Roman"/>
          <w:szCs w:val="22"/>
        </w:rPr>
        <w:t xml:space="preserve">Статья 2. </w:t>
      </w:r>
      <w:bookmarkEnd w:id="3"/>
      <w:r>
        <w:rPr>
          <w:rStyle w:val="a6"/>
          <w:rFonts w:ascii="Times New Roman" w:hAnsi="Times New Roman" w:cs="Times New Roman"/>
          <w:szCs w:val="22"/>
        </w:rPr>
        <w:t xml:space="preserve">Цели регулирования закупочной деятельности </w:t>
      </w:r>
    </w:p>
    <w:p w:rsidR="004F454D" w:rsidRDefault="004F454D" w:rsidP="00C073A0">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Целями регулирования настоящего Положения являются: </w:t>
      </w:r>
    </w:p>
    <w:p w:rsidR="004F454D" w:rsidRPr="00BC647F" w:rsidRDefault="004F454D" w:rsidP="00C073A0">
      <w:pPr>
        <w:pStyle w:val="ConsPlusNormal"/>
        <w:numPr>
          <w:ilvl w:val="0"/>
          <w:numId w:val="5"/>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обеспечение единства экономического пространства;</w:t>
      </w:r>
    </w:p>
    <w:p w:rsidR="004F454D" w:rsidRPr="00BC647F" w:rsidRDefault="004F454D" w:rsidP="00C073A0">
      <w:pPr>
        <w:pStyle w:val="ConsPlusNormal"/>
        <w:numPr>
          <w:ilvl w:val="0"/>
          <w:numId w:val="5"/>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обеспечение эффективного использования денежных средств;</w:t>
      </w:r>
    </w:p>
    <w:p w:rsidR="004F454D" w:rsidRPr="00BC647F" w:rsidRDefault="004F454D" w:rsidP="00C073A0">
      <w:pPr>
        <w:pStyle w:val="ConsPlusNormal"/>
        <w:numPr>
          <w:ilvl w:val="0"/>
          <w:numId w:val="5"/>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расширение возможностей участия юридических и физических лиц в закупке товаров, работ, услуг для нужд Заказчика;</w:t>
      </w:r>
    </w:p>
    <w:p w:rsidR="004F454D" w:rsidRPr="00BC647F" w:rsidRDefault="004F454D" w:rsidP="00C073A0">
      <w:pPr>
        <w:pStyle w:val="ConsPlusNormal"/>
        <w:numPr>
          <w:ilvl w:val="0"/>
          <w:numId w:val="5"/>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развитие добросовестной конкуренции;</w:t>
      </w:r>
    </w:p>
    <w:p w:rsidR="004F454D" w:rsidRPr="00BC647F" w:rsidRDefault="004F454D" w:rsidP="00C073A0">
      <w:pPr>
        <w:pStyle w:val="ConsPlusNormal"/>
        <w:numPr>
          <w:ilvl w:val="0"/>
          <w:numId w:val="5"/>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обеспечение гласности и прозрачности осуществления закупок;</w:t>
      </w:r>
    </w:p>
    <w:p w:rsidR="004F454D" w:rsidRPr="00BC647F" w:rsidRDefault="004F454D" w:rsidP="00C073A0">
      <w:pPr>
        <w:pStyle w:val="ConsPlusNormal"/>
        <w:numPr>
          <w:ilvl w:val="0"/>
          <w:numId w:val="5"/>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предотвращение коррупции и других злоупотреблений в сфере осуществления закупок;</w:t>
      </w:r>
    </w:p>
    <w:p w:rsidR="004F454D" w:rsidRPr="00BC647F" w:rsidRDefault="004F454D" w:rsidP="00C073A0">
      <w:pPr>
        <w:pStyle w:val="ConsPlusNormal"/>
        <w:numPr>
          <w:ilvl w:val="0"/>
          <w:numId w:val="5"/>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w:t>
      </w:r>
    </w:p>
    <w:p w:rsidR="004F454D" w:rsidRPr="004F454D" w:rsidRDefault="004F454D" w:rsidP="004F454D">
      <w:pPr>
        <w:widowControl w:val="0"/>
        <w:jc w:val="both"/>
        <w:rPr>
          <w:rStyle w:val="a6"/>
          <w:i w:val="0"/>
          <w:sz w:val="28"/>
          <w:szCs w:val="22"/>
        </w:rPr>
      </w:pPr>
    </w:p>
    <w:p w:rsidR="004F454D" w:rsidRPr="004F454D" w:rsidRDefault="004F454D" w:rsidP="004F454D">
      <w:pPr>
        <w:pStyle w:val="2"/>
        <w:keepNext w:val="0"/>
        <w:widowControl w:val="0"/>
        <w:spacing w:before="0" w:after="0"/>
        <w:jc w:val="center"/>
        <w:rPr>
          <w:rStyle w:val="a6"/>
          <w:rFonts w:ascii="Times New Roman" w:hAnsi="Times New Roman" w:cs="Times New Roman"/>
          <w:szCs w:val="22"/>
        </w:rPr>
      </w:pPr>
      <w:bookmarkStart w:id="4" w:name="_Toc431373109"/>
      <w:bookmarkStart w:id="5" w:name="sub_130"/>
      <w:r>
        <w:rPr>
          <w:rStyle w:val="a6"/>
          <w:rFonts w:ascii="Times New Roman" w:hAnsi="Times New Roman" w:cs="Times New Roman"/>
          <w:szCs w:val="22"/>
        </w:rPr>
        <w:t>Статья 3. П</w:t>
      </w:r>
      <w:r w:rsidRPr="004F454D">
        <w:rPr>
          <w:rStyle w:val="a6"/>
          <w:rFonts w:ascii="Times New Roman" w:hAnsi="Times New Roman" w:cs="Times New Roman"/>
          <w:szCs w:val="22"/>
        </w:rPr>
        <w:t>ринципы регулирования закупочной деятельности</w:t>
      </w:r>
      <w:bookmarkEnd w:id="4"/>
    </w:p>
    <w:bookmarkEnd w:id="5"/>
    <w:p w:rsidR="004F454D" w:rsidRPr="00BC647F" w:rsidRDefault="004F454D" w:rsidP="00C073A0">
      <w:pPr>
        <w:pStyle w:val="ConsPlusNormal"/>
        <w:numPr>
          <w:ilvl w:val="0"/>
          <w:numId w:val="4"/>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При осуществлении закупочной деятельности Заказчик руководствуется следующими принципами:</w:t>
      </w:r>
    </w:p>
    <w:p w:rsidR="004F454D" w:rsidRPr="00BC647F" w:rsidRDefault="004F454D" w:rsidP="00C073A0">
      <w:pPr>
        <w:pStyle w:val="ConsPlusNormal"/>
        <w:numPr>
          <w:ilvl w:val="0"/>
          <w:numId w:val="3"/>
        </w:numPr>
        <w:tabs>
          <w:tab w:val="left" w:pos="851"/>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информационная открытость закупки;</w:t>
      </w:r>
    </w:p>
    <w:p w:rsidR="004F454D" w:rsidRPr="00BC647F" w:rsidRDefault="004F454D" w:rsidP="00C073A0">
      <w:pPr>
        <w:pStyle w:val="ConsPlusNormal"/>
        <w:numPr>
          <w:ilvl w:val="0"/>
          <w:numId w:val="3"/>
        </w:numPr>
        <w:tabs>
          <w:tab w:val="left" w:pos="851"/>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равноправие, справедливость, отсутствие дискриминации и необоснованных ограничений конкуренции по отношению к участникам закупок;</w:t>
      </w:r>
    </w:p>
    <w:p w:rsidR="004F454D" w:rsidRPr="00BC647F" w:rsidRDefault="004F454D" w:rsidP="00C073A0">
      <w:pPr>
        <w:pStyle w:val="ConsPlusNormal"/>
        <w:numPr>
          <w:ilvl w:val="0"/>
          <w:numId w:val="3"/>
        </w:numPr>
        <w:tabs>
          <w:tab w:val="left" w:pos="851"/>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rsidR="004F454D" w:rsidRDefault="004F454D" w:rsidP="00C073A0">
      <w:pPr>
        <w:widowControl w:val="0"/>
        <w:numPr>
          <w:ilvl w:val="0"/>
          <w:numId w:val="3"/>
        </w:numPr>
        <w:tabs>
          <w:tab w:val="left" w:pos="851"/>
        </w:tabs>
        <w:autoSpaceDE w:val="0"/>
        <w:autoSpaceDN w:val="0"/>
        <w:adjustRightInd w:val="0"/>
        <w:ind w:left="0" w:firstLine="0"/>
        <w:jc w:val="both"/>
        <w:outlineLvl w:val="1"/>
        <w:rPr>
          <w:sz w:val="28"/>
          <w:szCs w:val="28"/>
        </w:rPr>
      </w:pPr>
      <w:r w:rsidRPr="00BC647F">
        <w:rPr>
          <w:sz w:val="28"/>
          <w:szCs w:val="28"/>
        </w:rPr>
        <w:t xml:space="preserve"> отсутствие ограничения допуска к участию в закупке путем установления неизмеримых требований к участникам закупки.</w:t>
      </w:r>
    </w:p>
    <w:p w:rsidR="00184F99" w:rsidRDefault="00184F99" w:rsidP="00184F99">
      <w:pPr>
        <w:widowControl w:val="0"/>
        <w:tabs>
          <w:tab w:val="left" w:pos="851"/>
        </w:tabs>
        <w:autoSpaceDE w:val="0"/>
        <w:autoSpaceDN w:val="0"/>
        <w:adjustRightInd w:val="0"/>
        <w:jc w:val="both"/>
        <w:outlineLvl w:val="1"/>
        <w:rPr>
          <w:sz w:val="28"/>
          <w:szCs w:val="28"/>
        </w:rPr>
      </w:pPr>
    </w:p>
    <w:p w:rsidR="00D27AEB" w:rsidRDefault="00D27AEB" w:rsidP="00D27AEB">
      <w:pPr>
        <w:pStyle w:val="2"/>
        <w:keepNext w:val="0"/>
        <w:widowControl w:val="0"/>
        <w:spacing w:before="0" w:after="0"/>
        <w:jc w:val="center"/>
        <w:rPr>
          <w:rStyle w:val="a6"/>
          <w:rFonts w:ascii="Times New Roman" w:hAnsi="Times New Roman" w:cs="Times New Roman"/>
          <w:szCs w:val="22"/>
        </w:rPr>
      </w:pPr>
      <w:bookmarkStart w:id="6" w:name="_Toc431373121"/>
      <w:r w:rsidRPr="00D27AEB">
        <w:rPr>
          <w:rStyle w:val="a6"/>
          <w:rFonts w:ascii="Times New Roman" w:hAnsi="Times New Roman" w:cs="Times New Roman"/>
          <w:szCs w:val="22"/>
        </w:rPr>
        <w:t xml:space="preserve">Статья </w:t>
      </w:r>
      <w:r w:rsidR="00DF43BC">
        <w:rPr>
          <w:rStyle w:val="a6"/>
          <w:rFonts w:ascii="Times New Roman" w:hAnsi="Times New Roman" w:cs="Times New Roman"/>
          <w:szCs w:val="22"/>
        </w:rPr>
        <w:t>4</w:t>
      </w:r>
      <w:r w:rsidRPr="00D27AEB">
        <w:rPr>
          <w:rStyle w:val="a6"/>
          <w:rFonts w:ascii="Times New Roman" w:hAnsi="Times New Roman" w:cs="Times New Roman"/>
          <w:szCs w:val="22"/>
        </w:rPr>
        <w:t>.</w:t>
      </w:r>
      <w:bookmarkEnd w:id="6"/>
      <w:r w:rsidR="007E5D92">
        <w:rPr>
          <w:rStyle w:val="a6"/>
          <w:rFonts w:ascii="Times New Roman" w:hAnsi="Times New Roman" w:cs="Times New Roman"/>
          <w:szCs w:val="22"/>
        </w:rPr>
        <w:t xml:space="preserve"> Нормативно-</w:t>
      </w:r>
      <w:r>
        <w:rPr>
          <w:rStyle w:val="a6"/>
          <w:rFonts w:ascii="Times New Roman" w:hAnsi="Times New Roman" w:cs="Times New Roman"/>
          <w:szCs w:val="22"/>
        </w:rPr>
        <w:t xml:space="preserve">правовое регулирование закупочной деятельности </w:t>
      </w:r>
    </w:p>
    <w:p w:rsidR="00F35F3B" w:rsidRPr="00F35F3B" w:rsidRDefault="00F35F3B" w:rsidP="00C073A0">
      <w:pPr>
        <w:pStyle w:val="a7"/>
        <w:numPr>
          <w:ilvl w:val="0"/>
          <w:numId w:val="10"/>
        </w:numPr>
        <w:ind w:left="0" w:firstLine="0"/>
        <w:jc w:val="both"/>
        <w:rPr>
          <w:sz w:val="28"/>
        </w:rPr>
      </w:pPr>
      <w:r w:rsidRPr="00F35F3B">
        <w:rPr>
          <w:sz w:val="28"/>
        </w:rPr>
        <w:t>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Гражданского кодекса Российской Федерации, Федерального закона № 223-ФЗ, иных Федеральных законов и нормативных правовых актов, регулирующих отношения, связанные с осуществлением закупок.</w:t>
      </w:r>
    </w:p>
    <w:p w:rsidR="00F35F3B" w:rsidRPr="00F35F3B" w:rsidRDefault="00F35F3B" w:rsidP="00C073A0">
      <w:pPr>
        <w:pStyle w:val="a7"/>
        <w:numPr>
          <w:ilvl w:val="0"/>
          <w:numId w:val="10"/>
        </w:numPr>
        <w:ind w:left="0" w:firstLine="0"/>
        <w:jc w:val="both"/>
        <w:rPr>
          <w:sz w:val="28"/>
        </w:rPr>
      </w:pPr>
      <w:r w:rsidRPr="00F35F3B">
        <w:rPr>
          <w:sz w:val="28"/>
        </w:rPr>
        <w:t>Локальные нормативные акты Заказчика по вопросам закупочной деятельности включают:</w:t>
      </w:r>
    </w:p>
    <w:p w:rsidR="00F35F3B" w:rsidRDefault="00F35F3B" w:rsidP="00C073A0">
      <w:pPr>
        <w:pStyle w:val="a7"/>
        <w:numPr>
          <w:ilvl w:val="0"/>
          <w:numId w:val="11"/>
        </w:numPr>
        <w:jc w:val="both"/>
        <w:rPr>
          <w:sz w:val="28"/>
        </w:rPr>
      </w:pPr>
      <w:r w:rsidRPr="00F35F3B">
        <w:rPr>
          <w:sz w:val="28"/>
        </w:rPr>
        <w:t>настоящее Положение;</w:t>
      </w:r>
    </w:p>
    <w:p w:rsidR="00F35F3B" w:rsidRPr="00F35F3B" w:rsidRDefault="00F35F3B" w:rsidP="00C073A0">
      <w:pPr>
        <w:pStyle w:val="a7"/>
        <w:numPr>
          <w:ilvl w:val="0"/>
          <w:numId w:val="11"/>
        </w:numPr>
        <w:jc w:val="both"/>
        <w:rPr>
          <w:sz w:val="28"/>
        </w:rPr>
      </w:pPr>
      <w:r w:rsidRPr="00F35F3B">
        <w:rPr>
          <w:sz w:val="28"/>
        </w:rPr>
        <w:t>приказы, распоряжения, регламенты (в том числе, принимаемые в соответствии с настоящим Положением).</w:t>
      </w:r>
    </w:p>
    <w:p w:rsidR="00F35F3B" w:rsidRPr="00F35F3B" w:rsidRDefault="00F35F3B" w:rsidP="00C073A0">
      <w:pPr>
        <w:pStyle w:val="a7"/>
        <w:numPr>
          <w:ilvl w:val="0"/>
          <w:numId w:val="10"/>
        </w:numPr>
        <w:ind w:left="0" w:firstLine="0"/>
        <w:jc w:val="both"/>
        <w:rPr>
          <w:sz w:val="28"/>
        </w:rPr>
      </w:pPr>
      <w:r w:rsidRPr="00F35F3B">
        <w:rPr>
          <w:sz w:val="28"/>
        </w:rPr>
        <w:t>Заказчик разрабатывает нормативные и методические материалы для</w:t>
      </w:r>
      <w:r>
        <w:rPr>
          <w:sz w:val="28"/>
        </w:rPr>
        <w:t xml:space="preserve"> </w:t>
      </w:r>
      <w:r w:rsidRPr="00F35F3B">
        <w:rPr>
          <w:sz w:val="28"/>
        </w:rPr>
        <w:t>использования при осуществлении закупок и дает официальные разъяснения и</w:t>
      </w:r>
      <w:r>
        <w:rPr>
          <w:sz w:val="28"/>
        </w:rPr>
        <w:t xml:space="preserve"> </w:t>
      </w:r>
      <w:r w:rsidRPr="00F35F3B">
        <w:rPr>
          <w:sz w:val="28"/>
        </w:rPr>
        <w:t>рекомендации по исполнению настоящего Положения.</w:t>
      </w:r>
    </w:p>
    <w:p w:rsidR="00F35F3B" w:rsidRPr="00F35F3B" w:rsidRDefault="00F35F3B" w:rsidP="00C073A0">
      <w:pPr>
        <w:pStyle w:val="a7"/>
        <w:numPr>
          <w:ilvl w:val="0"/>
          <w:numId w:val="10"/>
        </w:numPr>
        <w:ind w:left="0" w:firstLine="0"/>
        <w:jc w:val="both"/>
        <w:rPr>
          <w:sz w:val="28"/>
        </w:rPr>
      </w:pPr>
      <w:r w:rsidRPr="00F35F3B">
        <w:rPr>
          <w:sz w:val="28"/>
        </w:rPr>
        <w:t>Утверждение настоящего Положения, внесение изменений и дополнений в настоящее Положение осуществляется в соответствии с Федеральным законом</w:t>
      </w:r>
      <w:r>
        <w:rPr>
          <w:sz w:val="28"/>
        </w:rPr>
        <w:t xml:space="preserve"> </w:t>
      </w:r>
      <w:r w:rsidRPr="00F35F3B">
        <w:rPr>
          <w:sz w:val="28"/>
        </w:rPr>
        <w:t>№</w:t>
      </w:r>
      <w:r w:rsidR="006245AD">
        <w:rPr>
          <w:sz w:val="28"/>
        </w:rPr>
        <w:t xml:space="preserve"> </w:t>
      </w:r>
      <w:r w:rsidRPr="00F35F3B">
        <w:rPr>
          <w:sz w:val="28"/>
        </w:rPr>
        <w:t>223-Ф3.</w:t>
      </w:r>
    </w:p>
    <w:p w:rsidR="00AD0EF6" w:rsidRPr="00F35F3B" w:rsidRDefault="00AD0EF6" w:rsidP="00AD0EF6">
      <w:pPr>
        <w:pStyle w:val="a7"/>
        <w:ind w:left="0"/>
        <w:jc w:val="both"/>
        <w:rPr>
          <w:sz w:val="28"/>
        </w:rPr>
      </w:pPr>
    </w:p>
    <w:p w:rsidR="00D0167A" w:rsidRDefault="00D0167A" w:rsidP="00D0167A">
      <w:pPr>
        <w:pStyle w:val="2"/>
        <w:keepNext w:val="0"/>
        <w:widowControl w:val="0"/>
        <w:spacing w:before="0" w:after="0"/>
        <w:jc w:val="center"/>
        <w:rPr>
          <w:rStyle w:val="a6"/>
          <w:rFonts w:ascii="Times New Roman" w:hAnsi="Times New Roman" w:cs="Times New Roman"/>
          <w:szCs w:val="22"/>
        </w:rPr>
      </w:pPr>
      <w:r w:rsidRPr="00D27AEB">
        <w:rPr>
          <w:rStyle w:val="a6"/>
          <w:rFonts w:ascii="Times New Roman" w:hAnsi="Times New Roman" w:cs="Times New Roman"/>
          <w:szCs w:val="22"/>
        </w:rPr>
        <w:t xml:space="preserve">Статья </w:t>
      </w:r>
      <w:r w:rsidR="00DF43BC">
        <w:rPr>
          <w:rStyle w:val="a6"/>
          <w:rFonts w:ascii="Times New Roman" w:hAnsi="Times New Roman" w:cs="Times New Roman"/>
          <w:szCs w:val="22"/>
        </w:rPr>
        <w:t>5</w:t>
      </w:r>
      <w:r w:rsidRPr="00D27AEB">
        <w:rPr>
          <w:rStyle w:val="a6"/>
          <w:rFonts w:ascii="Times New Roman" w:hAnsi="Times New Roman" w:cs="Times New Roman"/>
          <w:szCs w:val="22"/>
        </w:rPr>
        <w:t>.</w:t>
      </w:r>
      <w:r>
        <w:rPr>
          <w:rStyle w:val="a6"/>
          <w:rFonts w:ascii="Times New Roman" w:hAnsi="Times New Roman" w:cs="Times New Roman"/>
          <w:szCs w:val="22"/>
        </w:rPr>
        <w:t xml:space="preserve"> Область применения Положения</w:t>
      </w:r>
    </w:p>
    <w:p w:rsidR="0030186C" w:rsidRPr="0030186C" w:rsidRDefault="0030186C" w:rsidP="00C073A0">
      <w:pPr>
        <w:pStyle w:val="a7"/>
        <w:numPr>
          <w:ilvl w:val="0"/>
          <w:numId w:val="8"/>
        </w:numPr>
        <w:ind w:left="0" w:firstLine="0"/>
        <w:jc w:val="both"/>
        <w:rPr>
          <w:rStyle w:val="a6"/>
          <w:i w:val="0"/>
          <w:iCs w:val="0"/>
          <w:sz w:val="28"/>
        </w:rPr>
      </w:pPr>
      <w:r w:rsidRPr="0030186C">
        <w:rPr>
          <w:rStyle w:val="a6"/>
          <w:i w:val="0"/>
          <w:iCs w:val="0"/>
          <w:sz w:val="28"/>
        </w:rPr>
        <w:t xml:space="preserve">Настоящее Положение применяется при проведении закупок товаров, работ, услуг для нужд Заказчика за исключением случаев, в которых законодательством Российской Федерации установлен иной порядок осуществления закупок (пункт </w:t>
      </w:r>
      <w:r>
        <w:rPr>
          <w:rStyle w:val="a6"/>
          <w:i w:val="0"/>
          <w:iCs w:val="0"/>
          <w:sz w:val="28"/>
        </w:rPr>
        <w:t>3</w:t>
      </w:r>
      <w:r w:rsidRPr="0030186C">
        <w:rPr>
          <w:rStyle w:val="a6"/>
          <w:i w:val="0"/>
          <w:iCs w:val="0"/>
          <w:sz w:val="28"/>
        </w:rPr>
        <w:t xml:space="preserve"> настояще</w:t>
      </w:r>
      <w:r>
        <w:rPr>
          <w:rStyle w:val="a6"/>
          <w:i w:val="0"/>
          <w:iCs w:val="0"/>
          <w:sz w:val="28"/>
        </w:rPr>
        <w:t>й</w:t>
      </w:r>
      <w:r w:rsidRPr="0030186C">
        <w:rPr>
          <w:rStyle w:val="a6"/>
          <w:i w:val="0"/>
          <w:iCs w:val="0"/>
          <w:sz w:val="28"/>
        </w:rPr>
        <w:t xml:space="preserve"> </w:t>
      </w:r>
      <w:r>
        <w:rPr>
          <w:rStyle w:val="a6"/>
          <w:i w:val="0"/>
          <w:iCs w:val="0"/>
          <w:sz w:val="28"/>
        </w:rPr>
        <w:t>статьи</w:t>
      </w:r>
      <w:r w:rsidRPr="0030186C">
        <w:rPr>
          <w:rStyle w:val="a6"/>
          <w:i w:val="0"/>
          <w:iCs w:val="0"/>
          <w:sz w:val="28"/>
        </w:rPr>
        <w:t>).</w:t>
      </w:r>
    </w:p>
    <w:p w:rsidR="00D0167A" w:rsidRPr="00D0167A" w:rsidRDefault="00D0167A" w:rsidP="00C073A0">
      <w:pPr>
        <w:pStyle w:val="a7"/>
        <w:numPr>
          <w:ilvl w:val="0"/>
          <w:numId w:val="8"/>
        </w:numPr>
        <w:ind w:left="0" w:firstLine="0"/>
        <w:jc w:val="both"/>
        <w:rPr>
          <w:rStyle w:val="a6"/>
          <w:i w:val="0"/>
          <w:iCs w:val="0"/>
          <w:sz w:val="32"/>
        </w:rPr>
      </w:pPr>
      <w:r w:rsidRPr="00D0167A">
        <w:rPr>
          <w:rStyle w:val="a6"/>
          <w:i w:val="0"/>
          <w:sz w:val="28"/>
          <w:szCs w:val="22"/>
        </w:rPr>
        <w:t xml:space="preserve">Требования Положения являются обязательными для всех подразделений и должностных лиц </w:t>
      </w:r>
      <w:r>
        <w:rPr>
          <w:rStyle w:val="a6"/>
          <w:i w:val="0"/>
          <w:sz w:val="28"/>
          <w:szCs w:val="22"/>
        </w:rPr>
        <w:t>З</w:t>
      </w:r>
      <w:r w:rsidRPr="00D0167A">
        <w:rPr>
          <w:rStyle w:val="a6"/>
          <w:i w:val="0"/>
          <w:sz w:val="28"/>
          <w:szCs w:val="22"/>
        </w:rPr>
        <w:t>аказчика.</w:t>
      </w:r>
    </w:p>
    <w:p w:rsidR="00D0167A" w:rsidRDefault="00D0167A" w:rsidP="00C073A0">
      <w:pPr>
        <w:pStyle w:val="a7"/>
        <w:numPr>
          <w:ilvl w:val="0"/>
          <w:numId w:val="8"/>
        </w:numPr>
        <w:ind w:left="0" w:firstLine="0"/>
        <w:jc w:val="both"/>
        <w:rPr>
          <w:sz w:val="28"/>
        </w:rPr>
      </w:pPr>
      <w:r w:rsidRPr="00D0167A">
        <w:rPr>
          <w:sz w:val="28"/>
        </w:rPr>
        <w:t>Положение о закупке не распространяется на отношения, связанные с:</w:t>
      </w:r>
      <w:r w:rsidR="00B138C7">
        <w:rPr>
          <w:sz w:val="28"/>
        </w:rPr>
        <w:t xml:space="preserve"> </w:t>
      </w:r>
    </w:p>
    <w:p w:rsidR="00B138C7" w:rsidRPr="00B138C7" w:rsidRDefault="00B138C7" w:rsidP="00C073A0">
      <w:pPr>
        <w:pStyle w:val="a7"/>
        <w:numPr>
          <w:ilvl w:val="0"/>
          <w:numId w:val="9"/>
        </w:numPr>
        <w:ind w:left="0" w:firstLine="0"/>
        <w:jc w:val="both"/>
        <w:rPr>
          <w:sz w:val="28"/>
        </w:rPr>
      </w:pPr>
      <w:r w:rsidRPr="00B138C7">
        <w:rPr>
          <w:sz w:val="28"/>
        </w:rPr>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B138C7" w:rsidRPr="00B138C7" w:rsidRDefault="00B138C7" w:rsidP="00C073A0">
      <w:pPr>
        <w:pStyle w:val="a7"/>
        <w:numPr>
          <w:ilvl w:val="0"/>
          <w:numId w:val="9"/>
        </w:numPr>
        <w:ind w:left="0" w:firstLine="0"/>
        <w:jc w:val="both"/>
        <w:rPr>
          <w:sz w:val="28"/>
        </w:rPr>
      </w:pPr>
      <w:r w:rsidRPr="00B138C7">
        <w:rPr>
          <w:sz w:val="28"/>
        </w:rPr>
        <w:t xml:space="preserve">приобретением </w:t>
      </w:r>
      <w:r w:rsidR="007E5D92">
        <w:rPr>
          <w:sz w:val="28"/>
        </w:rPr>
        <w:t>З</w:t>
      </w:r>
      <w:r w:rsidRPr="00B138C7">
        <w:rPr>
          <w:sz w:val="28"/>
        </w:rPr>
        <w:t>аказчиком биржевых товаров на товарной бирже в соответствии с законодательством о товарных биржах и биржевой торговле;</w:t>
      </w:r>
    </w:p>
    <w:p w:rsidR="00B138C7" w:rsidRPr="00B138C7" w:rsidRDefault="00B138C7" w:rsidP="00C073A0">
      <w:pPr>
        <w:pStyle w:val="a7"/>
        <w:numPr>
          <w:ilvl w:val="0"/>
          <w:numId w:val="9"/>
        </w:numPr>
        <w:ind w:left="0" w:firstLine="0"/>
        <w:jc w:val="both"/>
        <w:rPr>
          <w:sz w:val="28"/>
        </w:rPr>
      </w:pPr>
      <w:r w:rsidRPr="00B138C7">
        <w:rPr>
          <w:sz w:val="28"/>
        </w:rPr>
        <w:t xml:space="preserve">осуществлением </w:t>
      </w:r>
      <w:r w:rsidR="007E5D92">
        <w:rPr>
          <w:sz w:val="28"/>
        </w:rPr>
        <w:t>З</w:t>
      </w:r>
      <w:r w:rsidRPr="00B138C7">
        <w:rPr>
          <w:sz w:val="28"/>
        </w:rPr>
        <w:t>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138C7" w:rsidRPr="00B138C7" w:rsidRDefault="00B138C7" w:rsidP="00C073A0">
      <w:pPr>
        <w:pStyle w:val="a7"/>
        <w:numPr>
          <w:ilvl w:val="0"/>
          <w:numId w:val="9"/>
        </w:numPr>
        <w:ind w:left="0" w:firstLine="0"/>
        <w:jc w:val="both"/>
        <w:rPr>
          <w:sz w:val="28"/>
        </w:rPr>
      </w:pPr>
      <w:r w:rsidRPr="00B138C7">
        <w:rPr>
          <w:sz w:val="28"/>
        </w:rPr>
        <w:t>закупкой в области военно-технического сотрудничества;</w:t>
      </w:r>
    </w:p>
    <w:p w:rsidR="00B138C7" w:rsidRPr="00B138C7" w:rsidRDefault="00B138C7" w:rsidP="00C073A0">
      <w:pPr>
        <w:pStyle w:val="a7"/>
        <w:numPr>
          <w:ilvl w:val="0"/>
          <w:numId w:val="9"/>
        </w:numPr>
        <w:ind w:left="0" w:firstLine="0"/>
        <w:jc w:val="both"/>
        <w:rPr>
          <w:sz w:val="28"/>
        </w:rPr>
      </w:pPr>
      <w:r w:rsidRPr="00B138C7">
        <w:rPr>
          <w:sz w:val="28"/>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B138C7" w:rsidRPr="00B138C7" w:rsidRDefault="00B138C7" w:rsidP="00C073A0">
      <w:pPr>
        <w:pStyle w:val="a7"/>
        <w:numPr>
          <w:ilvl w:val="0"/>
          <w:numId w:val="9"/>
        </w:numPr>
        <w:ind w:left="0" w:firstLine="0"/>
        <w:jc w:val="both"/>
        <w:rPr>
          <w:sz w:val="28"/>
        </w:rPr>
      </w:pPr>
      <w:r w:rsidRPr="00B138C7">
        <w:rPr>
          <w:sz w:val="28"/>
        </w:rPr>
        <w:t xml:space="preserve">осуществлением </w:t>
      </w:r>
      <w:r w:rsidR="007E5D92">
        <w:rPr>
          <w:sz w:val="28"/>
        </w:rPr>
        <w:t>З</w:t>
      </w:r>
      <w:r w:rsidRPr="00B138C7">
        <w:rPr>
          <w:sz w:val="28"/>
        </w:rPr>
        <w:t>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B138C7" w:rsidRPr="00B138C7" w:rsidRDefault="00B138C7" w:rsidP="00C073A0">
      <w:pPr>
        <w:pStyle w:val="a7"/>
        <w:numPr>
          <w:ilvl w:val="0"/>
          <w:numId w:val="9"/>
        </w:numPr>
        <w:ind w:left="0" w:firstLine="0"/>
        <w:jc w:val="both"/>
        <w:rPr>
          <w:sz w:val="28"/>
        </w:rPr>
      </w:pPr>
      <w:r w:rsidRPr="00B138C7">
        <w:rPr>
          <w:sz w:val="28"/>
        </w:rPr>
        <w:t>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B138C7" w:rsidRPr="00B138C7" w:rsidRDefault="00B138C7" w:rsidP="00C073A0">
      <w:pPr>
        <w:pStyle w:val="a7"/>
        <w:numPr>
          <w:ilvl w:val="0"/>
          <w:numId w:val="9"/>
        </w:numPr>
        <w:ind w:left="0" w:firstLine="0"/>
        <w:jc w:val="both"/>
        <w:rPr>
          <w:sz w:val="28"/>
        </w:rPr>
      </w:pPr>
      <w:r w:rsidRPr="00B138C7">
        <w:rPr>
          <w:sz w:val="28"/>
        </w:rPr>
        <w:t>осуществлением кредитной организацией лизинговых операций и межбанковских операций, в том числе с иностранными банками;</w:t>
      </w:r>
    </w:p>
    <w:p w:rsidR="00B138C7" w:rsidRPr="00B138C7" w:rsidRDefault="00B138C7" w:rsidP="00C073A0">
      <w:pPr>
        <w:pStyle w:val="a7"/>
        <w:numPr>
          <w:ilvl w:val="0"/>
          <w:numId w:val="9"/>
        </w:numPr>
        <w:ind w:left="0" w:firstLine="0"/>
        <w:jc w:val="both"/>
        <w:rPr>
          <w:sz w:val="28"/>
        </w:rPr>
      </w:pPr>
      <w:r w:rsidRPr="00B138C7">
        <w:rPr>
          <w:sz w:val="28"/>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B138C7" w:rsidRDefault="00B138C7" w:rsidP="00C073A0">
      <w:pPr>
        <w:pStyle w:val="a7"/>
        <w:numPr>
          <w:ilvl w:val="0"/>
          <w:numId w:val="9"/>
        </w:numPr>
        <w:ind w:left="0" w:firstLine="0"/>
        <w:jc w:val="both"/>
        <w:rPr>
          <w:sz w:val="28"/>
        </w:rPr>
      </w:pPr>
      <w:r w:rsidRPr="00B138C7">
        <w:rPr>
          <w:sz w:val="28"/>
        </w:rPr>
        <w:t>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p>
    <w:p w:rsidR="00D86F2B" w:rsidRDefault="00D86F2B" w:rsidP="00D86F2B">
      <w:pPr>
        <w:pStyle w:val="a7"/>
        <w:ind w:left="0"/>
        <w:jc w:val="both"/>
        <w:rPr>
          <w:sz w:val="28"/>
        </w:rPr>
      </w:pPr>
    </w:p>
    <w:p w:rsidR="00D86F2B" w:rsidRDefault="00D86F2B" w:rsidP="00D86F2B">
      <w:pPr>
        <w:pStyle w:val="2"/>
        <w:keepNext w:val="0"/>
        <w:widowControl w:val="0"/>
        <w:spacing w:before="0" w:after="0"/>
        <w:jc w:val="center"/>
        <w:rPr>
          <w:rStyle w:val="a6"/>
          <w:rFonts w:ascii="Times New Roman" w:hAnsi="Times New Roman" w:cs="Times New Roman"/>
          <w:szCs w:val="22"/>
        </w:rPr>
      </w:pPr>
      <w:r w:rsidRPr="00D27AEB">
        <w:rPr>
          <w:rStyle w:val="a6"/>
          <w:rFonts w:ascii="Times New Roman" w:hAnsi="Times New Roman" w:cs="Times New Roman"/>
          <w:szCs w:val="22"/>
        </w:rPr>
        <w:t xml:space="preserve">Статья </w:t>
      </w:r>
      <w:r w:rsidR="00DF43BC">
        <w:rPr>
          <w:rStyle w:val="a6"/>
          <w:rFonts w:ascii="Times New Roman" w:hAnsi="Times New Roman" w:cs="Times New Roman"/>
          <w:szCs w:val="22"/>
        </w:rPr>
        <w:t>6</w:t>
      </w:r>
      <w:r w:rsidRPr="00D27AEB">
        <w:rPr>
          <w:rStyle w:val="a6"/>
          <w:rFonts w:ascii="Times New Roman" w:hAnsi="Times New Roman" w:cs="Times New Roman"/>
          <w:szCs w:val="22"/>
        </w:rPr>
        <w:t>.</w:t>
      </w:r>
      <w:r>
        <w:rPr>
          <w:rStyle w:val="a6"/>
          <w:rFonts w:ascii="Times New Roman" w:hAnsi="Times New Roman" w:cs="Times New Roman"/>
          <w:szCs w:val="22"/>
        </w:rPr>
        <w:t xml:space="preserve"> Информационное обеспечение закупок</w:t>
      </w:r>
    </w:p>
    <w:p w:rsidR="0030186C" w:rsidRPr="00594AD6" w:rsidRDefault="0030186C" w:rsidP="00C073A0">
      <w:pPr>
        <w:pStyle w:val="a7"/>
        <w:widowControl w:val="0"/>
        <w:numPr>
          <w:ilvl w:val="0"/>
          <w:numId w:val="12"/>
        </w:numPr>
        <w:shd w:val="clear" w:color="auto" w:fill="FFFFFF"/>
        <w:tabs>
          <w:tab w:val="left" w:pos="142"/>
        </w:tabs>
        <w:autoSpaceDE w:val="0"/>
        <w:autoSpaceDN w:val="0"/>
        <w:adjustRightInd w:val="0"/>
        <w:spacing w:line="310" w:lineRule="exact"/>
        <w:ind w:left="0" w:right="58" w:firstLine="0"/>
        <w:jc w:val="both"/>
        <w:rPr>
          <w:spacing w:val="-8"/>
          <w:sz w:val="28"/>
          <w:szCs w:val="28"/>
        </w:rPr>
      </w:pPr>
      <w:r w:rsidRPr="00B76810">
        <w:rPr>
          <w:spacing w:val="-1"/>
          <w:sz w:val="28"/>
          <w:szCs w:val="28"/>
        </w:rPr>
        <w:t xml:space="preserve">Информация о закупках подлежит размещению </w:t>
      </w:r>
      <w:r w:rsidR="00B76810" w:rsidRPr="00B76810">
        <w:rPr>
          <w:spacing w:val="-1"/>
          <w:sz w:val="28"/>
          <w:szCs w:val="28"/>
        </w:rPr>
        <w:t>в ЕИС</w:t>
      </w:r>
      <w:r w:rsidRPr="00B76810">
        <w:rPr>
          <w:sz w:val="28"/>
          <w:szCs w:val="28"/>
        </w:rPr>
        <w:t>. Заказчик через лич</w:t>
      </w:r>
      <w:r w:rsidR="00B76810" w:rsidRPr="00B76810">
        <w:rPr>
          <w:sz w:val="28"/>
          <w:szCs w:val="28"/>
        </w:rPr>
        <w:t>ный кабинет,</w:t>
      </w:r>
      <w:r w:rsidRPr="00B76810">
        <w:rPr>
          <w:sz w:val="28"/>
          <w:szCs w:val="28"/>
        </w:rPr>
        <w:t xml:space="preserve"> руководствуясь Федеральным законом, иными нормативно-правовыми актами Российской </w:t>
      </w:r>
      <w:r w:rsidRPr="00B76810">
        <w:rPr>
          <w:spacing w:val="-1"/>
          <w:sz w:val="28"/>
          <w:szCs w:val="28"/>
        </w:rPr>
        <w:t xml:space="preserve">Федерации и настоящим Положением заносит всю необходимую информацию о </w:t>
      </w:r>
      <w:r w:rsidRPr="00B76810">
        <w:rPr>
          <w:spacing w:val="-2"/>
          <w:sz w:val="28"/>
          <w:szCs w:val="28"/>
        </w:rPr>
        <w:t>закупках, которая путем интеграции, автоматич</w:t>
      </w:r>
      <w:r w:rsidR="00D22A1C">
        <w:rPr>
          <w:spacing w:val="-2"/>
          <w:sz w:val="28"/>
          <w:szCs w:val="28"/>
        </w:rPr>
        <w:t>ески размещается в ЕИС</w:t>
      </w:r>
      <w:r w:rsidRPr="00B76810">
        <w:rPr>
          <w:sz w:val="28"/>
          <w:szCs w:val="28"/>
        </w:rPr>
        <w:t>.</w:t>
      </w:r>
    </w:p>
    <w:p w:rsidR="00594AD6" w:rsidRPr="00594AD6" w:rsidRDefault="00594AD6" w:rsidP="00594AD6">
      <w:pPr>
        <w:pStyle w:val="a7"/>
        <w:numPr>
          <w:ilvl w:val="0"/>
          <w:numId w:val="12"/>
        </w:numPr>
        <w:ind w:left="0" w:firstLine="0"/>
        <w:jc w:val="both"/>
        <w:rPr>
          <w:sz w:val="28"/>
        </w:rPr>
      </w:pPr>
      <w:r w:rsidRPr="00F35F3B">
        <w:rPr>
          <w:sz w:val="28"/>
        </w:rPr>
        <w:t xml:space="preserve">Положение, все изменения и дополнения, вносимые в настоящее Положение, подлежат размещению </w:t>
      </w:r>
      <w:r>
        <w:rPr>
          <w:sz w:val="28"/>
        </w:rPr>
        <w:t>в ЕИС</w:t>
      </w:r>
      <w:r w:rsidRPr="00F35F3B">
        <w:rPr>
          <w:sz w:val="28"/>
        </w:rPr>
        <w:t xml:space="preserve"> не позднее, чем в течение пятнадцати дней со дня утверждения.</w:t>
      </w:r>
    </w:p>
    <w:p w:rsidR="00B76810" w:rsidRPr="00B76810" w:rsidRDefault="0030186C" w:rsidP="00C073A0">
      <w:pPr>
        <w:pStyle w:val="a7"/>
        <w:widowControl w:val="0"/>
        <w:numPr>
          <w:ilvl w:val="0"/>
          <w:numId w:val="12"/>
        </w:numPr>
        <w:shd w:val="clear" w:color="auto" w:fill="FFFFFF"/>
        <w:tabs>
          <w:tab w:val="left" w:pos="142"/>
        </w:tabs>
        <w:autoSpaceDE w:val="0"/>
        <w:autoSpaceDN w:val="0"/>
        <w:adjustRightInd w:val="0"/>
        <w:spacing w:line="310" w:lineRule="exact"/>
        <w:ind w:left="0" w:right="86" w:firstLine="0"/>
        <w:jc w:val="both"/>
        <w:rPr>
          <w:spacing w:val="-6"/>
          <w:sz w:val="28"/>
          <w:szCs w:val="28"/>
        </w:rPr>
      </w:pPr>
      <w:r w:rsidRPr="00B76810">
        <w:rPr>
          <w:sz w:val="28"/>
          <w:szCs w:val="28"/>
        </w:rPr>
        <w:t>Заказчик вправе дополнительно разместить указанную информацию на официальном сайте Заказчика</w:t>
      </w:r>
      <w:r w:rsidR="00B76810">
        <w:rPr>
          <w:sz w:val="28"/>
          <w:szCs w:val="28"/>
        </w:rPr>
        <w:t xml:space="preserve"> и</w:t>
      </w:r>
      <w:r w:rsidRPr="00B76810">
        <w:rPr>
          <w:sz w:val="28"/>
          <w:szCs w:val="28"/>
        </w:rPr>
        <w:t xml:space="preserve"> иных информационных ресурсах, а также средствах массовой информации.</w:t>
      </w:r>
    </w:p>
    <w:p w:rsidR="00B76810" w:rsidRPr="00B76810" w:rsidRDefault="00B76810" w:rsidP="00C073A0">
      <w:pPr>
        <w:pStyle w:val="a7"/>
        <w:widowControl w:val="0"/>
        <w:numPr>
          <w:ilvl w:val="0"/>
          <w:numId w:val="12"/>
        </w:numPr>
        <w:shd w:val="clear" w:color="auto" w:fill="FFFFFF"/>
        <w:tabs>
          <w:tab w:val="left" w:pos="0"/>
          <w:tab w:val="left" w:pos="142"/>
        </w:tabs>
        <w:autoSpaceDE w:val="0"/>
        <w:autoSpaceDN w:val="0"/>
        <w:adjustRightInd w:val="0"/>
        <w:spacing w:line="310" w:lineRule="exact"/>
        <w:ind w:left="0" w:right="86" w:firstLine="0"/>
        <w:jc w:val="both"/>
        <w:rPr>
          <w:spacing w:val="-6"/>
          <w:sz w:val="28"/>
          <w:szCs w:val="28"/>
        </w:rPr>
      </w:pPr>
      <w:r w:rsidRPr="00B76810">
        <w:rPr>
          <w:spacing w:val="-6"/>
          <w:sz w:val="28"/>
          <w:szCs w:val="28"/>
        </w:rPr>
        <w:t xml:space="preserve">На </w:t>
      </w:r>
      <w:r>
        <w:rPr>
          <w:spacing w:val="-6"/>
          <w:sz w:val="28"/>
          <w:szCs w:val="28"/>
        </w:rPr>
        <w:t>ЕИ</w:t>
      </w:r>
      <w:r w:rsidRPr="00B76810">
        <w:rPr>
          <w:spacing w:val="-6"/>
          <w:sz w:val="28"/>
          <w:szCs w:val="28"/>
        </w:rPr>
        <w:t>С также подлежит размещению следующая информация:</w:t>
      </w:r>
    </w:p>
    <w:p w:rsidR="00B76810" w:rsidRPr="00B76810" w:rsidRDefault="00B76810" w:rsidP="00C073A0">
      <w:pPr>
        <w:pStyle w:val="a7"/>
        <w:widowControl w:val="0"/>
        <w:numPr>
          <w:ilvl w:val="0"/>
          <w:numId w:val="13"/>
        </w:numPr>
        <w:shd w:val="clear" w:color="auto" w:fill="FFFFFF"/>
        <w:tabs>
          <w:tab w:val="left" w:pos="0"/>
          <w:tab w:val="left" w:pos="142"/>
        </w:tabs>
        <w:autoSpaceDE w:val="0"/>
        <w:autoSpaceDN w:val="0"/>
        <w:adjustRightInd w:val="0"/>
        <w:spacing w:line="310" w:lineRule="exact"/>
        <w:ind w:left="0" w:right="86" w:firstLine="0"/>
        <w:jc w:val="both"/>
        <w:rPr>
          <w:spacing w:val="-6"/>
          <w:sz w:val="28"/>
          <w:szCs w:val="28"/>
        </w:rPr>
      </w:pPr>
      <w:r>
        <w:rPr>
          <w:spacing w:val="-6"/>
          <w:sz w:val="28"/>
          <w:szCs w:val="28"/>
        </w:rPr>
        <w:t xml:space="preserve"> </w:t>
      </w:r>
      <w:r w:rsidRPr="00B76810">
        <w:rPr>
          <w:spacing w:val="-6"/>
          <w:sz w:val="28"/>
          <w:szCs w:val="28"/>
        </w:rPr>
        <w:t>извещение о закупке и вносимые в него изменения,</w:t>
      </w:r>
    </w:p>
    <w:p w:rsidR="00B76810" w:rsidRPr="00B76810" w:rsidRDefault="00B76810" w:rsidP="00C073A0">
      <w:pPr>
        <w:pStyle w:val="a7"/>
        <w:widowControl w:val="0"/>
        <w:numPr>
          <w:ilvl w:val="0"/>
          <w:numId w:val="13"/>
        </w:numPr>
        <w:shd w:val="clear" w:color="auto" w:fill="FFFFFF"/>
        <w:tabs>
          <w:tab w:val="left" w:pos="0"/>
          <w:tab w:val="left" w:pos="142"/>
        </w:tabs>
        <w:autoSpaceDE w:val="0"/>
        <w:autoSpaceDN w:val="0"/>
        <w:adjustRightInd w:val="0"/>
        <w:spacing w:line="310" w:lineRule="exact"/>
        <w:ind w:left="0" w:right="86" w:firstLine="0"/>
        <w:jc w:val="both"/>
        <w:rPr>
          <w:spacing w:val="-6"/>
          <w:sz w:val="28"/>
          <w:szCs w:val="28"/>
        </w:rPr>
      </w:pPr>
      <w:r>
        <w:rPr>
          <w:spacing w:val="-6"/>
          <w:sz w:val="28"/>
          <w:szCs w:val="28"/>
        </w:rPr>
        <w:t xml:space="preserve"> </w:t>
      </w:r>
      <w:r w:rsidR="008675F3">
        <w:rPr>
          <w:spacing w:val="-6"/>
          <w:sz w:val="28"/>
          <w:szCs w:val="28"/>
        </w:rPr>
        <w:t>д</w:t>
      </w:r>
      <w:r w:rsidRPr="00B76810">
        <w:rPr>
          <w:spacing w:val="-6"/>
          <w:sz w:val="28"/>
          <w:szCs w:val="28"/>
        </w:rPr>
        <w:t>окументация</w:t>
      </w:r>
      <w:r w:rsidR="00821DAF">
        <w:rPr>
          <w:spacing w:val="-6"/>
          <w:sz w:val="28"/>
          <w:szCs w:val="28"/>
        </w:rPr>
        <w:t xml:space="preserve"> о закупке</w:t>
      </w:r>
      <w:r w:rsidRPr="00B76810">
        <w:rPr>
          <w:spacing w:val="-6"/>
          <w:sz w:val="28"/>
          <w:szCs w:val="28"/>
        </w:rPr>
        <w:t xml:space="preserve"> и вносимые в нее изменения,</w:t>
      </w:r>
    </w:p>
    <w:p w:rsidR="00B76810" w:rsidRPr="00B76810" w:rsidRDefault="00B76810" w:rsidP="00C073A0">
      <w:pPr>
        <w:pStyle w:val="a7"/>
        <w:widowControl w:val="0"/>
        <w:numPr>
          <w:ilvl w:val="0"/>
          <w:numId w:val="13"/>
        </w:numPr>
        <w:shd w:val="clear" w:color="auto" w:fill="FFFFFF"/>
        <w:tabs>
          <w:tab w:val="left" w:pos="0"/>
          <w:tab w:val="left" w:pos="142"/>
        </w:tabs>
        <w:autoSpaceDE w:val="0"/>
        <w:autoSpaceDN w:val="0"/>
        <w:adjustRightInd w:val="0"/>
        <w:spacing w:line="310" w:lineRule="exact"/>
        <w:ind w:left="0" w:right="86" w:firstLine="0"/>
        <w:jc w:val="both"/>
        <w:rPr>
          <w:spacing w:val="-6"/>
          <w:sz w:val="28"/>
          <w:szCs w:val="28"/>
        </w:rPr>
      </w:pPr>
      <w:r>
        <w:rPr>
          <w:spacing w:val="-6"/>
          <w:sz w:val="28"/>
          <w:szCs w:val="28"/>
        </w:rPr>
        <w:t xml:space="preserve"> </w:t>
      </w:r>
      <w:r w:rsidRPr="00B76810">
        <w:rPr>
          <w:spacing w:val="-6"/>
          <w:sz w:val="28"/>
          <w:szCs w:val="28"/>
        </w:rPr>
        <w:t>проект договора, заключаемого по итогам процедуры закупки,</w:t>
      </w:r>
    </w:p>
    <w:p w:rsidR="00B76810" w:rsidRPr="00B76810" w:rsidRDefault="00B76810" w:rsidP="00C073A0">
      <w:pPr>
        <w:pStyle w:val="a7"/>
        <w:widowControl w:val="0"/>
        <w:numPr>
          <w:ilvl w:val="0"/>
          <w:numId w:val="13"/>
        </w:numPr>
        <w:shd w:val="clear" w:color="auto" w:fill="FFFFFF"/>
        <w:tabs>
          <w:tab w:val="left" w:pos="0"/>
          <w:tab w:val="left" w:pos="142"/>
        </w:tabs>
        <w:autoSpaceDE w:val="0"/>
        <w:autoSpaceDN w:val="0"/>
        <w:adjustRightInd w:val="0"/>
        <w:spacing w:line="310" w:lineRule="exact"/>
        <w:ind w:left="0" w:right="86" w:firstLine="0"/>
        <w:jc w:val="both"/>
        <w:rPr>
          <w:spacing w:val="-6"/>
          <w:sz w:val="28"/>
          <w:szCs w:val="28"/>
        </w:rPr>
      </w:pPr>
      <w:r>
        <w:rPr>
          <w:spacing w:val="-6"/>
          <w:sz w:val="28"/>
          <w:szCs w:val="28"/>
        </w:rPr>
        <w:t xml:space="preserve"> </w:t>
      </w:r>
      <w:r w:rsidRPr="00B76810">
        <w:rPr>
          <w:spacing w:val="-6"/>
          <w:sz w:val="28"/>
          <w:szCs w:val="28"/>
        </w:rPr>
        <w:t>разъяснения документации</w:t>
      </w:r>
      <w:r w:rsidR="00821DAF">
        <w:rPr>
          <w:spacing w:val="-6"/>
          <w:sz w:val="28"/>
          <w:szCs w:val="28"/>
        </w:rPr>
        <w:t xml:space="preserve"> о закупке</w:t>
      </w:r>
      <w:r w:rsidRPr="00B76810">
        <w:rPr>
          <w:spacing w:val="-6"/>
          <w:sz w:val="28"/>
          <w:szCs w:val="28"/>
        </w:rPr>
        <w:t>,</w:t>
      </w:r>
    </w:p>
    <w:p w:rsidR="00B76810" w:rsidRPr="00B76810" w:rsidRDefault="00B76810" w:rsidP="00C073A0">
      <w:pPr>
        <w:pStyle w:val="a7"/>
        <w:widowControl w:val="0"/>
        <w:numPr>
          <w:ilvl w:val="0"/>
          <w:numId w:val="13"/>
        </w:numPr>
        <w:shd w:val="clear" w:color="auto" w:fill="FFFFFF"/>
        <w:tabs>
          <w:tab w:val="left" w:pos="0"/>
          <w:tab w:val="left" w:pos="142"/>
        </w:tabs>
        <w:autoSpaceDE w:val="0"/>
        <w:autoSpaceDN w:val="0"/>
        <w:adjustRightInd w:val="0"/>
        <w:spacing w:line="310" w:lineRule="exact"/>
        <w:ind w:left="0" w:right="86" w:firstLine="0"/>
        <w:jc w:val="both"/>
        <w:rPr>
          <w:spacing w:val="-6"/>
          <w:sz w:val="28"/>
          <w:szCs w:val="28"/>
        </w:rPr>
      </w:pPr>
      <w:r>
        <w:rPr>
          <w:spacing w:val="-6"/>
          <w:sz w:val="28"/>
          <w:szCs w:val="28"/>
        </w:rPr>
        <w:t xml:space="preserve"> </w:t>
      </w:r>
      <w:r w:rsidRPr="00B76810">
        <w:rPr>
          <w:spacing w:val="-6"/>
          <w:sz w:val="28"/>
          <w:szCs w:val="28"/>
        </w:rPr>
        <w:t>протоколы, составляемые в ходе проведения закупок,</w:t>
      </w:r>
    </w:p>
    <w:p w:rsidR="00C66FC2" w:rsidRDefault="00B76810" w:rsidP="00C073A0">
      <w:pPr>
        <w:pStyle w:val="a7"/>
        <w:widowControl w:val="0"/>
        <w:numPr>
          <w:ilvl w:val="0"/>
          <w:numId w:val="13"/>
        </w:numPr>
        <w:shd w:val="clear" w:color="auto" w:fill="FFFFFF"/>
        <w:tabs>
          <w:tab w:val="left" w:pos="0"/>
          <w:tab w:val="left" w:pos="142"/>
        </w:tabs>
        <w:autoSpaceDE w:val="0"/>
        <w:autoSpaceDN w:val="0"/>
        <w:adjustRightInd w:val="0"/>
        <w:spacing w:line="310" w:lineRule="exact"/>
        <w:ind w:left="0" w:right="86" w:firstLine="0"/>
        <w:jc w:val="both"/>
        <w:rPr>
          <w:spacing w:val="-6"/>
          <w:sz w:val="28"/>
          <w:szCs w:val="28"/>
        </w:rPr>
      </w:pPr>
      <w:r>
        <w:rPr>
          <w:spacing w:val="-6"/>
          <w:sz w:val="28"/>
          <w:szCs w:val="28"/>
        </w:rPr>
        <w:t xml:space="preserve"> </w:t>
      </w:r>
      <w:r w:rsidRPr="00B76810">
        <w:rPr>
          <w:spacing w:val="-6"/>
          <w:sz w:val="28"/>
          <w:szCs w:val="28"/>
        </w:rPr>
        <w:t>сведения об отказе от проведения закуп</w:t>
      </w:r>
      <w:r w:rsidR="00821DAF">
        <w:rPr>
          <w:spacing w:val="-6"/>
          <w:sz w:val="28"/>
          <w:szCs w:val="28"/>
        </w:rPr>
        <w:t>ок</w:t>
      </w:r>
      <w:r w:rsidRPr="00B76810">
        <w:rPr>
          <w:spacing w:val="-6"/>
          <w:sz w:val="28"/>
          <w:szCs w:val="28"/>
        </w:rPr>
        <w:t>;</w:t>
      </w:r>
    </w:p>
    <w:p w:rsidR="00B76810" w:rsidRPr="00C66FC2" w:rsidRDefault="00B76810" w:rsidP="00D22A1C">
      <w:pPr>
        <w:pStyle w:val="a7"/>
        <w:widowControl w:val="0"/>
        <w:numPr>
          <w:ilvl w:val="0"/>
          <w:numId w:val="13"/>
        </w:numPr>
        <w:shd w:val="clear" w:color="auto" w:fill="FFFFFF"/>
        <w:tabs>
          <w:tab w:val="left" w:pos="0"/>
        </w:tabs>
        <w:autoSpaceDE w:val="0"/>
        <w:autoSpaceDN w:val="0"/>
        <w:adjustRightInd w:val="0"/>
        <w:spacing w:line="310" w:lineRule="exact"/>
        <w:ind w:left="0" w:right="86" w:firstLine="0"/>
        <w:jc w:val="both"/>
        <w:rPr>
          <w:spacing w:val="-6"/>
          <w:sz w:val="28"/>
          <w:szCs w:val="28"/>
        </w:rPr>
      </w:pPr>
      <w:r w:rsidRPr="00C66FC2">
        <w:rPr>
          <w:spacing w:val="-6"/>
          <w:sz w:val="28"/>
          <w:szCs w:val="28"/>
        </w:rPr>
        <w:t>иная инфо</w:t>
      </w:r>
      <w:r w:rsidR="00D22A1C">
        <w:rPr>
          <w:spacing w:val="-6"/>
          <w:sz w:val="28"/>
          <w:szCs w:val="28"/>
        </w:rPr>
        <w:t>рмация, размещение которой в ЕИ</w:t>
      </w:r>
      <w:r w:rsidRPr="00C66FC2">
        <w:rPr>
          <w:spacing w:val="-6"/>
          <w:sz w:val="28"/>
          <w:szCs w:val="28"/>
        </w:rPr>
        <w:t>С предусмотрено</w:t>
      </w:r>
      <w:r w:rsidR="00821DAF">
        <w:rPr>
          <w:spacing w:val="-6"/>
          <w:sz w:val="28"/>
          <w:szCs w:val="28"/>
        </w:rPr>
        <w:t xml:space="preserve"> Федеральным</w:t>
      </w:r>
      <w:r w:rsidRPr="00C66FC2">
        <w:rPr>
          <w:spacing w:val="-6"/>
          <w:sz w:val="28"/>
          <w:szCs w:val="28"/>
        </w:rPr>
        <w:t xml:space="preserve"> </w:t>
      </w:r>
      <w:r w:rsidR="00821DAF">
        <w:rPr>
          <w:spacing w:val="-6"/>
          <w:sz w:val="28"/>
          <w:szCs w:val="28"/>
        </w:rPr>
        <w:t>з</w:t>
      </w:r>
      <w:r w:rsidRPr="00C66FC2">
        <w:rPr>
          <w:spacing w:val="-6"/>
          <w:sz w:val="28"/>
          <w:szCs w:val="28"/>
        </w:rPr>
        <w:t>аконом</w:t>
      </w:r>
      <w:r w:rsidR="00821DAF">
        <w:rPr>
          <w:spacing w:val="-6"/>
          <w:sz w:val="28"/>
          <w:szCs w:val="28"/>
        </w:rPr>
        <w:t xml:space="preserve"> № 223-ФЗ и положением о закупке</w:t>
      </w:r>
      <w:r w:rsidRPr="00C66FC2">
        <w:rPr>
          <w:spacing w:val="-6"/>
          <w:sz w:val="28"/>
          <w:szCs w:val="28"/>
        </w:rPr>
        <w:t>.</w:t>
      </w:r>
    </w:p>
    <w:p w:rsidR="00C66FC2" w:rsidRPr="00C66FC2" w:rsidRDefault="00B76810" w:rsidP="00C073A0">
      <w:pPr>
        <w:pStyle w:val="a7"/>
        <w:widowControl w:val="0"/>
        <w:numPr>
          <w:ilvl w:val="0"/>
          <w:numId w:val="12"/>
        </w:numPr>
        <w:shd w:val="clear" w:color="auto" w:fill="FFFFFF"/>
        <w:tabs>
          <w:tab w:val="left" w:pos="0"/>
        </w:tabs>
        <w:autoSpaceDE w:val="0"/>
        <w:autoSpaceDN w:val="0"/>
        <w:adjustRightInd w:val="0"/>
        <w:spacing w:line="310" w:lineRule="exact"/>
        <w:ind w:left="0" w:right="86" w:firstLine="0"/>
        <w:jc w:val="both"/>
        <w:rPr>
          <w:spacing w:val="-6"/>
          <w:sz w:val="28"/>
          <w:szCs w:val="28"/>
        </w:rPr>
      </w:pPr>
      <w:r w:rsidRPr="00C66FC2">
        <w:rPr>
          <w:spacing w:val="-6"/>
          <w:sz w:val="28"/>
          <w:szCs w:val="28"/>
        </w:rPr>
        <w:t xml:space="preserve">Изменения, вносимые в извещение о закупке, </w:t>
      </w:r>
      <w:r w:rsidR="00821DAF">
        <w:rPr>
          <w:spacing w:val="-6"/>
          <w:sz w:val="28"/>
          <w:szCs w:val="28"/>
        </w:rPr>
        <w:t>д</w:t>
      </w:r>
      <w:r w:rsidRPr="00C66FC2">
        <w:rPr>
          <w:spacing w:val="-6"/>
          <w:sz w:val="28"/>
          <w:szCs w:val="28"/>
        </w:rPr>
        <w:t>окументацию</w:t>
      </w:r>
      <w:r w:rsidR="00821DAF">
        <w:rPr>
          <w:spacing w:val="-6"/>
          <w:sz w:val="28"/>
          <w:szCs w:val="28"/>
        </w:rPr>
        <w:t xml:space="preserve"> о закупке</w:t>
      </w:r>
      <w:r w:rsidRPr="00C66FC2">
        <w:rPr>
          <w:spacing w:val="-6"/>
          <w:sz w:val="28"/>
          <w:szCs w:val="28"/>
        </w:rPr>
        <w:t>, разъяснения положений такой документации размещаются заказчиком</w:t>
      </w:r>
      <w:r w:rsidR="0096303A">
        <w:rPr>
          <w:spacing w:val="-6"/>
          <w:sz w:val="28"/>
          <w:szCs w:val="28"/>
        </w:rPr>
        <w:t xml:space="preserve"> в ЕИС</w:t>
      </w:r>
      <w:r w:rsidRPr="00C66FC2">
        <w:rPr>
          <w:spacing w:val="-6"/>
          <w:sz w:val="28"/>
          <w:szCs w:val="28"/>
        </w:rPr>
        <w:t xml:space="preserve"> не позднее чем в течение 3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конкурса или аукциона и изменения в извещение о закупке,</w:t>
      </w:r>
      <w:r w:rsidR="00821DAF">
        <w:rPr>
          <w:spacing w:val="-6"/>
          <w:sz w:val="28"/>
          <w:szCs w:val="28"/>
        </w:rPr>
        <w:t xml:space="preserve"> </w:t>
      </w:r>
      <w:r w:rsidRPr="00C66FC2">
        <w:rPr>
          <w:spacing w:val="-6"/>
          <w:sz w:val="28"/>
          <w:szCs w:val="28"/>
        </w:rPr>
        <w:t>документацию</w:t>
      </w:r>
      <w:r w:rsidR="00821DAF">
        <w:rPr>
          <w:spacing w:val="-6"/>
          <w:sz w:val="28"/>
          <w:szCs w:val="28"/>
        </w:rPr>
        <w:t xml:space="preserve"> о закупке</w:t>
      </w:r>
      <w:r w:rsidRPr="00C66FC2">
        <w:rPr>
          <w:spacing w:val="-6"/>
          <w:sz w:val="28"/>
          <w:szCs w:val="28"/>
        </w:rPr>
        <w:t xml:space="preserve"> внесены</w:t>
      </w:r>
      <w:r w:rsidR="008675F3">
        <w:rPr>
          <w:spacing w:val="-6"/>
          <w:sz w:val="28"/>
          <w:szCs w:val="28"/>
        </w:rPr>
        <w:t>, З</w:t>
      </w:r>
      <w:r w:rsidRPr="00C66FC2">
        <w:rPr>
          <w:spacing w:val="-6"/>
          <w:sz w:val="28"/>
          <w:szCs w:val="28"/>
        </w:rPr>
        <w:t xml:space="preserve">аказчиком менее чем за пятнадцать дней до даты окончания подачи заявок на участие в закупке, срок подачи заявок </w:t>
      </w:r>
      <w:r w:rsidR="0096303A">
        <w:rPr>
          <w:spacing w:val="-6"/>
          <w:sz w:val="28"/>
          <w:szCs w:val="28"/>
        </w:rPr>
        <w:t xml:space="preserve">ЕИС </w:t>
      </w:r>
      <w:r w:rsidRPr="00C66FC2">
        <w:rPr>
          <w:spacing w:val="-6"/>
          <w:sz w:val="28"/>
          <w:szCs w:val="28"/>
        </w:rPr>
        <w:t xml:space="preserve">на участие в такой закупке должен быть продлен так, чтобы со дня размещения </w:t>
      </w:r>
      <w:r w:rsidR="0096303A">
        <w:rPr>
          <w:spacing w:val="-6"/>
          <w:sz w:val="28"/>
          <w:szCs w:val="28"/>
        </w:rPr>
        <w:t xml:space="preserve">в </w:t>
      </w:r>
      <w:r w:rsidRPr="00C66FC2">
        <w:rPr>
          <w:spacing w:val="-6"/>
          <w:sz w:val="28"/>
          <w:szCs w:val="28"/>
        </w:rPr>
        <w:t xml:space="preserve"> внесенных в извещение о закупке, документацию</w:t>
      </w:r>
      <w:r w:rsidR="00821DAF">
        <w:rPr>
          <w:spacing w:val="-6"/>
          <w:sz w:val="28"/>
          <w:szCs w:val="28"/>
        </w:rPr>
        <w:t xml:space="preserve"> о закупке</w:t>
      </w:r>
      <w:r w:rsidRPr="00C66FC2">
        <w:rPr>
          <w:spacing w:val="-6"/>
          <w:sz w:val="28"/>
          <w:szCs w:val="28"/>
        </w:rPr>
        <w:t xml:space="preserve"> изменений до даты окончания подачи заявок на участие в закупке такой срок составля</w:t>
      </w:r>
      <w:r w:rsidR="00C66FC2" w:rsidRPr="00C66FC2">
        <w:rPr>
          <w:spacing w:val="-6"/>
          <w:sz w:val="28"/>
          <w:szCs w:val="28"/>
        </w:rPr>
        <w:t>л не менее чем пятнадцать дней.</w:t>
      </w:r>
    </w:p>
    <w:p w:rsidR="00C66FC2" w:rsidRDefault="00B76810" w:rsidP="00C073A0">
      <w:pPr>
        <w:pStyle w:val="a7"/>
        <w:widowControl w:val="0"/>
        <w:numPr>
          <w:ilvl w:val="0"/>
          <w:numId w:val="12"/>
        </w:numPr>
        <w:shd w:val="clear" w:color="auto" w:fill="FFFFFF"/>
        <w:tabs>
          <w:tab w:val="left" w:pos="0"/>
        </w:tabs>
        <w:autoSpaceDE w:val="0"/>
        <w:autoSpaceDN w:val="0"/>
        <w:adjustRightInd w:val="0"/>
        <w:spacing w:line="310" w:lineRule="exact"/>
        <w:ind w:left="0" w:right="86" w:firstLine="0"/>
        <w:jc w:val="both"/>
        <w:rPr>
          <w:spacing w:val="-6"/>
          <w:sz w:val="28"/>
          <w:szCs w:val="28"/>
        </w:rPr>
      </w:pPr>
      <w:r w:rsidRPr="00C66FC2">
        <w:rPr>
          <w:spacing w:val="-6"/>
          <w:sz w:val="28"/>
          <w:szCs w:val="28"/>
        </w:rPr>
        <w:t xml:space="preserve">Протоколы, составляемые в ходе закупки, размещаются </w:t>
      </w:r>
      <w:r w:rsidR="0096303A">
        <w:rPr>
          <w:spacing w:val="-6"/>
          <w:sz w:val="28"/>
          <w:szCs w:val="28"/>
        </w:rPr>
        <w:t>в ЕИС</w:t>
      </w:r>
      <w:r w:rsidRPr="00C66FC2">
        <w:rPr>
          <w:spacing w:val="-6"/>
          <w:sz w:val="28"/>
          <w:szCs w:val="28"/>
        </w:rPr>
        <w:t xml:space="preserve"> не позднее чем через три дня со дня их подписания.</w:t>
      </w:r>
    </w:p>
    <w:p w:rsidR="0096303A" w:rsidRDefault="001477E9" w:rsidP="00C073A0">
      <w:pPr>
        <w:pStyle w:val="a7"/>
        <w:widowControl w:val="0"/>
        <w:numPr>
          <w:ilvl w:val="0"/>
          <w:numId w:val="12"/>
        </w:numPr>
        <w:shd w:val="clear" w:color="auto" w:fill="FFFFFF"/>
        <w:tabs>
          <w:tab w:val="left" w:pos="0"/>
        </w:tabs>
        <w:autoSpaceDE w:val="0"/>
        <w:autoSpaceDN w:val="0"/>
        <w:adjustRightInd w:val="0"/>
        <w:spacing w:line="310" w:lineRule="exact"/>
        <w:ind w:left="0" w:right="86" w:firstLine="0"/>
        <w:jc w:val="both"/>
        <w:rPr>
          <w:spacing w:val="-6"/>
          <w:sz w:val="28"/>
          <w:szCs w:val="28"/>
        </w:rPr>
      </w:pPr>
      <w:r>
        <w:rPr>
          <w:spacing w:val="-6"/>
          <w:sz w:val="28"/>
          <w:szCs w:val="28"/>
        </w:rPr>
        <w:t>В течение трех рабочих дней со дня заключения договора в ЕИС вносится информация и документы, установленные Правительством Российской Федерации.</w:t>
      </w:r>
    </w:p>
    <w:p w:rsidR="00821DAF" w:rsidRPr="00821DAF" w:rsidRDefault="00821DAF" w:rsidP="00821DAF">
      <w:pPr>
        <w:pStyle w:val="a7"/>
        <w:numPr>
          <w:ilvl w:val="0"/>
          <w:numId w:val="12"/>
        </w:numPr>
        <w:ind w:left="0" w:firstLine="0"/>
        <w:jc w:val="both"/>
        <w:rPr>
          <w:sz w:val="28"/>
          <w:szCs w:val="28"/>
        </w:rPr>
      </w:pPr>
      <w:r w:rsidRPr="00821DAF">
        <w:rPr>
          <w:sz w:val="28"/>
          <w:szCs w:val="28"/>
        </w:rPr>
        <w:t>В случае изменения условий договора (объема, цены закупаемых товаров, работ, услуг или сроков исполнения договора по сравнению с указанными в протоколе, составленном по результатам закупки) Заказчик в течение десяти дней со дня внесения изменений в договор размещает информацию об изменении договора с указанием внесенных изменений в ЕИС.</w:t>
      </w:r>
    </w:p>
    <w:p w:rsidR="001477E9" w:rsidRDefault="001477E9" w:rsidP="00C073A0">
      <w:pPr>
        <w:pStyle w:val="a7"/>
        <w:widowControl w:val="0"/>
        <w:numPr>
          <w:ilvl w:val="0"/>
          <w:numId w:val="12"/>
        </w:numPr>
        <w:shd w:val="clear" w:color="auto" w:fill="FFFFFF"/>
        <w:tabs>
          <w:tab w:val="left" w:pos="0"/>
        </w:tabs>
        <w:autoSpaceDE w:val="0"/>
        <w:autoSpaceDN w:val="0"/>
        <w:adjustRightInd w:val="0"/>
        <w:spacing w:line="310" w:lineRule="exact"/>
        <w:ind w:left="0" w:right="86" w:firstLine="0"/>
        <w:jc w:val="both"/>
        <w:rPr>
          <w:spacing w:val="-6"/>
          <w:sz w:val="28"/>
          <w:szCs w:val="28"/>
        </w:rPr>
      </w:pPr>
      <w:r>
        <w:rPr>
          <w:spacing w:val="-6"/>
          <w:sz w:val="28"/>
          <w:szCs w:val="28"/>
        </w:rPr>
        <w:t xml:space="preserve">Информация о результатах исполнения договора вносится в ЕИС в течение десяти дней со дня исполнения, изменения или расторжения договора. </w:t>
      </w:r>
    </w:p>
    <w:p w:rsidR="00594AD6" w:rsidRPr="00594AD6" w:rsidRDefault="00594AD6" w:rsidP="00594AD6">
      <w:pPr>
        <w:pStyle w:val="a7"/>
        <w:numPr>
          <w:ilvl w:val="0"/>
          <w:numId w:val="12"/>
        </w:numPr>
        <w:ind w:left="0" w:firstLine="0"/>
        <w:jc w:val="both"/>
        <w:rPr>
          <w:sz w:val="28"/>
        </w:rPr>
      </w:pPr>
      <w:r w:rsidRPr="001B4348">
        <w:rPr>
          <w:sz w:val="28"/>
        </w:rPr>
        <w:t>В случае если извещение о проведении закупк</w:t>
      </w:r>
      <w:r>
        <w:rPr>
          <w:sz w:val="28"/>
        </w:rPr>
        <w:t>и размещено в ЕИС</w:t>
      </w:r>
      <w:r w:rsidRPr="001B4348">
        <w:rPr>
          <w:sz w:val="28"/>
        </w:rPr>
        <w:t xml:space="preserve"> до даты утверждения настоящего Положения, внесения изменений и дополнений в настоящее Положение, проведение такой закупки и подведение ее итогов   осуществляются   в   порядке, действовавшем на дату</w:t>
      </w:r>
      <w:r>
        <w:rPr>
          <w:sz w:val="28"/>
        </w:rPr>
        <w:t xml:space="preserve"> </w:t>
      </w:r>
      <w:r w:rsidRPr="001B4348">
        <w:rPr>
          <w:sz w:val="28"/>
        </w:rPr>
        <w:t>размещения соответствующего из</w:t>
      </w:r>
      <w:r>
        <w:rPr>
          <w:sz w:val="28"/>
        </w:rPr>
        <w:t>вещения о проведении закупки в ЕИС</w:t>
      </w:r>
      <w:r w:rsidRPr="001B4348">
        <w:rPr>
          <w:sz w:val="28"/>
        </w:rPr>
        <w:t>.</w:t>
      </w:r>
    </w:p>
    <w:p w:rsidR="00B76810" w:rsidRPr="00C66FC2" w:rsidRDefault="00B76810" w:rsidP="00C073A0">
      <w:pPr>
        <w:pStyle w:val="a7"/>
        <w:widowControl w:val="0"/>
        <w:numPr>
          <w:ilvl w:val="0"/>
          <w:numId w:val="12"/>
        </w:numPr>
        <w:shd w:val="clear" w:color="auto" w:fill="FFFFFF"/>
        <w:tabs>
          <w:tab w:val="left" w:pos="0"/>
        </w:tabs>
        <w:autoSpaceDE w:val="0"/>
        <w:autoSpaceDN w:val="0"/>
        <w:adjustRightInd w:val="0"/>
        <w:spacing w:line="310" w:lineRule="exact"/>
        <w:ind w:left="0" w:right="86" w:firstLine="0"/>
        <w:jc w:val="both"/>
        <w:rPr>
          <w:spacing w:val="-6"/>
          <w:sz w:val="28"/>
          <w:szCs w:val="28"/>
        </w:rPr>
      </w:pPr>
      <w:r w:rsidRPr="00C66FC2">
        <w:rPr>
          <w:spacing w:val="-6"/>
          <w:sz w:val="28"/>
          <w:szCs w:val="28"/>
        </w:rPr>
        <w:t xml:space="preserve">Не подлежат размещению </w:t>
      </w:r>
      <w:r w:rsidR="0096303A">
        <w:rPr>
          <w:spacing w:val="-6"/>
          <w:sz w:val="28"/>
          <w:szCs w:val="28"/>
        </w:rPr>
        <w:t>в</w:t>
      </w:r>
      <w:r w:rsidRPr="00C66FC2">
        <w:rPr>
          <w:spacing w:val="-6"/>
          <w:sz w:val="28"/>
          <w:szCs w:val="28"/>
        </w:rPr>
        <w:t xml:space="preserve"> </w:t>
      </w:r>
      <w:r w:rsidR="0096303A">
        <w:rPr>
          <w:spacing w:val="-6"/>
          <w:sz w:val="28"/>
          <w:szCs w:val="28"/>
        </w:rPr>
        <w:t>ЕИ</w:t>
      </w:r>
      <w:r w:rsidRPr="00C66FC2">
        <w:rPr>
          <w:spacing w:val="-6"/>
          <w:sz w:val="28"/>
          <w:szCs w:val="28"/>
        </w:rPr>
        <w:t>С сведения о</w:t>
      </w:r>
      <w:r w:rsidR="002B5B2B">
        <w:rPr>
          <w:spacing w:val="-6"/>
          <w:sz w:val="28"/>
          <w:szCs w:val="28"/>
        </w:rPr>
        <w:t>б осуществлении</w:t>
      </w:r>
      <w:r w:rsidRPr="00C66FC2">
        <w:rPr>
          <w:spacing w:val="-6"/>
          <w:sz w:val="28"/>
          <w:szCs w:val="28"/>
        </w:rPr>
        <w:t xml:space="preserve"> закуп</w:t>
      </w:r>
      <w:r w:rsidR="002B5B2B">
        <w:rPr>
          <w:spacing w:val="-6"/>
          <w:sz w:val="28"/>
          <w:szCs w:val="28"/>
        </w:rPr>
        <w:t>о</w:t>
      </w:r>
      <w:r w:rsidRPr="00C66FC2">
        <w:rPr>
          <w:spacing w:val="-6"/>
          <w:sz w:val="28"/>
          <w:szCs w:val="28"/>
        </w:rPr>
        <w:t>к</w:t>
      </w:r>
      <w:r w:rsidR="002B5B2B">
        <w:rPr>
          <w:spacing w:val="-6"/>
          <w:sz w:val="28"/>
          <w:szCs w:val="28"/>
        </w:rPr>
        <w:t xml:space="preserve"> товаров, работ, услуг, о заключении договоров, составляющие</w:t>
      </w:r>
      <w:r w:rsidRPr="00C66FC2">
        <w:rPr>
          <w:spacing w:val="-6"/>
          <w:sz w:val="28"/>
          <w:szCs w:val="28"/>
        </w:rPr>
        <w:t xml:space="preserve"> государственную тайну, а также сведения о закупке, по которым принято решение Правительства Российской Федерации.</w:t>
      </w:r>
      <w:r w:rsidR="002B5B2B">
        <w:rPr>
          <w:spacing w:val="-6"/>
          <w:sz w:val="28"/>
          <w:szCs w:val="28"/>
        </w:rPr>
        <w:t xml:space="preserve"> Заказчик вправе не размещать в ЕИС сведения о закупке товаров, работ, услуг, стоимость которых не превышает сто тысяч рублей</w:t>
      </w:r>
      <w:r w:rsidR="00A860FC">
        <w:rPr>
          <w:spacing w:val="-6"/>
          <w:sz w:val="28"/>
          <w:szCs w:val="28"/>
        </w:rPr>
        <w:t xml:space="preserve">. В случае, если годовая выручка за отчетный финансовый год составляет более чем пять миллиардов рублей, </w:t>
      </w:r>
      <w:r w:rsidR="008675F3">
        <w:rPr>
          <w:spacing w:val="-6"/>
          <w:sz w:val="28"/>
          <w:szCs w:val="28"/>
        </w:rPr>
        <w:t>З</w:t>
      </w:r>
      <w:r w:rsidR="00A860FC">
        <w:rPr>
          <w:spacing w:val="-6"/>
          <w:sz w:val="28"/>
          <w:szCs w:val="28"/>
        </w:rPr>
        <w:t>аказчик вправе не размещать в ЕИС сведения о закупке товаров, работ, услуг, стоимость которых не превышает пятьсот тысяч рублей.</w:t>
      </w:r>
      <w:r w:rsidR="002B5B2B">
        <w:rPr>
          <w:spacing w:val="-6"/>
          <w:sz w:val="28"/>
          <w:szCs w:val="28"/>
        </w:rPr>
        <w:t xml:space="preserve"> </w:t>
      </w:r>
    </w:p>
    <w:p w:rsidR="00AD0EF6" w:rsidRPr="00C66FC2" w:rsidRDefault="00AD0EF6" w:rsidP="00AD0EF6">
      <w:pPr>
        <w:pStyle w:val="a7"/>
        <w:widowControl w:val="0"/>
        <w:shd w:val="clear" w:color="auto" w:fill="FFFFFF"/>
        <w:tabs>
          <w:tab w:val="left" w:pos="0"/>
        </w:tabs>
        <w:autoSpaceDE w:val="0"/>
        <w:autoSpaceDN w:val="0"/>
        <w:adjustRightInd w:val="0"/>
        <w:spacing w:line="310" w:lineRule="exact"/>
        <w:ind w:left="0" w:right="101"/>
        <w:jc w:val="both"/>
        <w:rPr>
          <w:spacing w:val="-7"/>
          <w:sz w:val="28"/>
          <w:szCs w:val="28"/>
        </w:rPr>
      </w:pPr>
    </w:p>
    <w:p w:rsidR="00D86F2B" w:rsidRDefault="00C66FC2" w:rsidP="00D53374">
      <w:pPr>
        <w:widowControl w:val="0"/>
        <w:shd w:val="clear" w:color="auto" w:fill="FFFFFF"/>
        <w:tabs>
          <w:tab w:val="left" w:pos="0"/>
        </w:tabs>
        <w:autoSpaceDE w:val="0"/>
        <w:autoSpaceDN w:val="0"/>
        <w:adjustRightInd w:val="0"/>
        <w:spacing w:line="310" w:lineRule="exact"/>
        <w:ind w:right="101"/>
        <w:jc w:val="center"/>
      </w:pPr>
      <w:r>
        <w:rPr>
          <w:b/>
          <w:spacing w:val="-7"/>
          <w:sz w:val="28"/>
          <w:szCs w:val="28"/>
        </w:rPr>
        <w:t>Статья 7. Планирование закупок</w:t>
      </w:r>
    </w:p>
    <w:p w:rsidR="00D53374" w:rsidRPr="003E4E04" w:rsidRDefault="00D53374" w:rsidP="00C073A0">
      <w:pPr>
        <w:pStyle w:val="a7"/>
        <w:widowControl w:val="0"/>
        <w:numPr>
          <w:ilvl w:val="0"/>
          <w:numId w:val="14"/>
        </w:numPr>
        <w:shd w:val="clear" w:color="auto" w:fill="FFFFFF"/>
        <w:autoSpaceDE w:val="0"/>
        <w:autoSpaceDN w:val="0"/>
        <w:adjustRightInd w:val="0"/>
        <w:spacing w:line="310" w:lineRule="exact"/>
        <w:ind w:left="0" w:right="50" w:firstLine="0"/>
        <w:jc w:val="both"/>
        <w:rPr>
          <w:spacing w:val="-8"/>
          <w:sz w:val="28"/>
          <w:szCs w:val="28"/>
        </w:rPr>
      </w:pPr>
      <w:r w:rsidRPr="003E4E04">
        <w:rPr>
          <w:sz w:val="28"/>
          <w:szCs w:val="28"/>
        </w:rPr>
        <w:t>Порядок формирования Плана закупок, сроки</w:t>
      </w:r>
      <w:r w:rsidR="00AD0EF6">
        <w:rPr>
          <w:sz w:val="28"/>
          <w:szCs w:val="28"/>
        </w:rPr>
        <w:t xml:space="preserve"> размещения на ЕИС</w:t>
      </w:r>
      <w:r w:rsidRPr="003E4E04">
        <w:rPr>
          <w:sz w:val="28"/>
          <w:szCs w:val="28"/>
        </w:rPr>
        <w:t xml:space="preserve"> такого плана, требования к форме </w:t>
      </w:r>
      <w:r w:rsidR="00AD0EF6">
        <w:rPr>
          <w:sz w:val="28"/>
          <w:szCs w:val="28"/>
        </w:rPr>
        <w:t>П</w:t>
      </w:r>
      <w:r w:rsidRPr="003E4E04">
        <w:rPr>
          <w:sz w:val="28"/>
          <w:szCs w:val="28"/>
        </w:rPr>
        <w:t>лана устанавливаются Правительством Российской Федерации и настоящим Положением.</w:t>
      </w:r>
    </w:p>
    <w:p w:rsidR="00D53374" w:rsidRPr="008E77E6" w:rsidRDefault="00D53374" w:rsidP="00C073A0">
      <w:pPr>
        <w:widowControl w:val="0"/>
        <w:numPr>
          <w:ilvl w:val="0"/>
          <w:numId w:val="14"/>
        </w:numPr>
        <w:shd w:val="clear" w:color="auto" w:fill="FFFFFF"/>
        <w:autoSpaceDE w:val="0"/>
        <w:autoSpaceDN w:val="0"/>
        <w:adjustRightInd w:val="0"/>
        <w:spacing w:line="310" w:lineRule="exact"/>
        <w:ind w:left="0" w:right="65" w:firstLine="0"/>
        <w:jc w:val="both"/>
        <w:rPr>
          <w:spacing w:val="-8"/>
          <w:sz w:val="28"/>
          <w:szCs w:val="28"/>
        </w:rPr>
      </w:pPr>
      <w:r>
        <w:rPr>
          <w:sz w:val="28"/>
          <w:szCs w:val="28"/>
        </w:rPr>
        <w:t>План закупок формируется в соответствии с требованиями Правительства Российской Федерации, определяемыми на основании части 2 статьи 4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8E77E6" w:rsidRDefault="008E77E6" w:rsidP="00C073A0">
      <w:pPr>
        <w:widowControl w:val="0"/>
        <w:numPr>
          <w:ilvl w:val="0"/>
          <w:numId w:val="14"/>
        </w:numPr>
        <w:shd w:val="clear" w:color="auto" w:fill="FFFFFF"/>
        <w:tabs>
          <w:tab w:val="left" w:pos="0"/>
        </w:tabs>
        <w:autoSpaceDE w:val="0"/>
        <w:autoSpaceDN w:val="0"/>
        <w:adjustRightInd w:val="0"/>
        <w:spacing w:line="310" w:lineRule="exact"/>
        <w:ind w:left="0" w:right="79" w:firstLine="0"/>
        <w:jc w:val="both"/>
        <w:rPr>
          <w:spacing w:val="-6"/>
          <w:sz w:val="28"/>
          <w:szCs w:val="28"/>
        </w:rPr>
      </w:pPr>
      <w:r>
        <w:rPr>
          <w:spacing w:val="-3"/>
          <w:sz w:val="28"/>
          <w:szCs w:val="28"/>
        </w:rPr>
        <w:t xml:space="preserve">Проведение закупок осуществляется в соответствии с Планом закупок. </w:t>
      </w:r>
      <w:r>
        <w:rPr>
          <w:sz w:val="28"/>
          <w:szCs w:val="28"/>
        </w:rPr>
        <w:t xml:space="preserve">Не допускается проведение закупок без включения соответствующей закупки в План закупок, за исключением случаев, предусмотренных Федеральным законом № 223 и настоящим Положением.  </w:t>
      </w:r>
    </w:p>
    <w:p w:rsidR="00D53374" w:rsidRPr="003E4E04" w:rsidRDefault="00D53374" w:rsidP="00C073A0">
      <w:pPr>
        <w:widowControl w:val="0"/>
        <w:numPr>
          <w:ilvl w:val="0"/>
          <w:numId w:val="14"/>
        </w:numPr>
        <w:shd w:val="clear" w:color="auto" w:fill="FFFFFF"/>
        <w:autoSpaceDE w:val="0"/>
        <w:autoSpaceDN w:val="0"/>
        <w:adjustRightInd w:val="0"/>
        <w:spacing w:line="310" w:lineRule="exact"/>
        <w:ind w:left="0" w:firstLine="0"/>
        <w:jc w:val="both"/>
        <w:rPr>
          <w:bCs/>
          <w:spacing w:val="-6"/>
          <w:sz w:val="28"/>
          <w:szCs w:val="28"/>
        </w:rPr>
      </w:pPr>
      <w:r w:rsidRPr="003E4E04">
        <w:rPr>
          <w:bCs/>
          <w:spacing w:val="-8"/>
          <w:sz w:val="28"/>
          <w:szCs w:val="28"/>
        </w:rPr>
        <w:t xml:space="preserve">Периодом планирования установлен календарный год, следующий за </w:t>
      </w:r>
      <w:r w:rsidRPr="003E4E04">
        <w:rPr>
          <w:bCs/>
          <w:sz w:val="28"/>
          <w:szCs w:val="28"/>
        </w:rPr>
        <w:t>текущим календарным годом.</w:t>
      </w:r>
    </w:p>
    <w:p w:rsidR="00D53374" w:rsidRPr="003E4E04" w:rsidRDefault="00D53374" w:rsidP="00C073A0">
      <w:pPr>
        <w:widowControl w:val="0"/>
        <w:numPr>
          <w:ilvl w:val="0"/>
          <w:numId w:val="14"/>
        </w:numPr>
        <w:shd w:val="clear" w:color="auto" w:fill="FFFFFF"/>
        <w:autoSpaceDE w:val="0"/>
        <w:autoSpaceDN w:val="0"/>
        <w:adjustRightInd w:val="0"/>
        <w:spacing w:line="310" w:lineRule="exact"/>
        <w:ind w:left="0" w:right="7" w:firstLine="0"/>
        <w:jc w:val="both"/>
        <w:rPr>
          <w:bCs/>
          <w:spacing w:val="-6"/>
          <w:sz w:val="28"/>
          <w:szCs w:val="28"/>
        </w:rPr>
      </w:pPr>
      <w:r w:rsidRPr="003E4E04">
        <w:rPr>
          <w:bCs/>
          <w:spacing w:val="-5"/>
          <w:sz w:val="28"/>
          <w:szCs w:val="28"/>
        </w:rPr>
        <w:t xml:space="preserve">В План закупок на следующий календарный год </w:t>
      </w:r>
      <w:r w:rsidRPr="003E4E04">
        <w:rPr>
          <w:spacing w:val="-5"/>
          <w:sz w:val="28"/>
          <w:szCs w:val="28"/>
        </w:rPr>
        <w:t xml:space="preserve">включаются закупки </w:t>
      </w:r>
      <w:r w:rsidRPr="003E4E04">
        <w:rPr>
          <w:bCs/>
          <w:spacing w:val="-8"/>
          <w:sz w:val="28"/>
          <w:szCs w:val="28"/>
        </w:rPr>
        <w:t xml:space="preserve">продукции, объявление о </w:t>
      </w:r>
      <w:r w:rsidRPr="003E4E04">
        <w:rPr>
          <w:spacing w:val="-8"/>
          <w:sz w:val="28"/>
          <w:szCs w:val="28"/>
        </w:rPr>
        <w:t xml:space="preserve">начале </w:t>
      </w:r>
      <w:r w:rsidRPr="003E4E04">
        <w:rPr>
          <w:bCs/>
          <w:spacing w:val="-8"/>
          <w:sz w:val="28"/>
          <w:szCs w:val="28"/>
        </w:rPr>
        <w:t xml:space="preserve">проведения которых планируется в течение </w:t>
      </w:r>
      <w:r w:rsidRPr="003E4E04">
        <w:rPr>
          <w:bCs/>
          <w:spacing w:val="-10"/>
          <w:sz w:val="28"/>
          <w:szCs w:val="28"/>
        </w:rPr>
        <w:t xml:space="preserve">календарного года (публикация извещения, объявляющего о начале открытых </w:t>
      </w:r>
      <w:r w:rsidRPr="003E4E04">
        <w:rPr>
          <w:bCs/>
          <w:spacing w:val="-13"/>
          <w:sz w:val="28"/>
          <w:szCs w:val="28"/>
        </w:rPr>
        <w:t xml:space="preserve">конкурентных способах закупки; направление приглашений к участию в закрытых </w:t>
      </w:r>
      <w:r w:rsidRPr="003E4E04">
        <w:rPr>
          <w:bCs/>
          <w:spacing w:val="-10"/>
          <w:sz w:val="28"/>
          <w:szCs w:val="28"/>
        </w:rPr>
        <w:t xml:space="preserve">конкурентных способах закупки; дата подписания договора для неконкурентных </w:t>
      </w:r>
      <w:r w:rsidRPr="003E4E04">
        <w:rPr>
          <w:spacing w:val="-6"/>
          <w:sz w:val="28"/>
          <w:szCs w:val="28"/>
        </w:rPr>
        <w:t xml:space="preserve">способах закупки), </w:t>
      </w:r>
      <w:r w:rsidRPr="003E4E04">
        <w:rPr>
          <w:bCs/>
          <w:spacing w:val="-6"/>
          <w:sz w:val="28"/>
          <w:szCs w:val="28"/>
        </w:rPr>
        <w:t>если иное не предусмотрено настоящим Положением.</w:t>
      </w:r>
    </w:p>
    <w:p w:rsidR="00D53374" w:rsidRPr="003E4E04" w:rsidRDefault="00D53374" w:rsidP="00C073A0">
      <w:pPr>
        <w:widowControl w:val="0"/>
        <w:numPr>
          <w:ilvl w:val="0"/>
          <w:numId w:val="14"/>
        </w:numPr>
        <w:shd w:val="clear" w:color="auto" w:fill="FFFFFF"/>
        <w:autoSpaceDE w:val="0"/>
        <w:autoSpaceDN w:val="0"/>
        <w:adjustRightInd w:val="0"/>
        <w:spacing w:line="310" w:lineRule="exact"/>
        <w:ind w:left="0" w:right="29" w:firstLine="0"/>
        <w:jc w:val="both"/>
        <w:rPr>
          <w:bCs/>
          <w:spacing w:val="-6"/>
          <w:sz w:val="28"/>
          <w:szCs w:val="28"/>
        </w:rPr>
      </w:pPr>
      <w:r w:rsidRPr="003E4E04">
        <w:rPr>
          <w:bCs/>
          <w:spacing w:val="-8"/>
          <w:sz w:val="28"/>
          <w:szCs w:val="28"/>
        </w:rPr>
        <w:t xml:space="preserve">Закупки, включенные в План закупок на следующий </w:t>
      </w:r>
      <w:r w:rsidRPr="003E4E04">
        <w:rPr>
          <w:spacing w:val="-8"/>
          <w:sz w:val="28"/>
          <w:szCs w:val="28"/>
        </w:rPr>
        <w:t xml:space="preserve">календарный </w:t>
      </w:r>
      <w:r w:rsidRPr="003E4E04">
        <w:rPr>
          <w:bCs/>
          <w:spacing w:val="-8"/>
          <w:sz w:val="28"/>
          <w:szCs w:val="28"/>
        </w:rPr>
        <w:t xml:space="preserve">год, </w:t>
      </w:r>
      <w:r w:rsidRPr="003E4E04">
        <w:rPr>
          <w:spacing w:val="-8"/>
          <w:sz w:val="28"/>
          <w:szCs w:val="28"/>
        </w:rPr>
        <w:t xml:space="preserve">подлежат включению в </w:t>
      </w:r>
      <w:r w:rsidRPr="003E4E04">
        <w:rPr>
          <w:bCs/>
          <w:spacing w:val="-8"/>
          <w:sz w:val="28"/>
          <w:szCs w:val="28"/>
        </w:rPr>
        <w:t>План финансово-хозяйственной деятельности Заказчика.</w:t>
      </w:r>
    </w:p>
    <w:p w:rsidR="00D53374" w:rsidRPr="00AD0EF6" w:rsidRDefault="00D53374" w:rsidP="00C073A0">
      <w:pPr>
        <w:pStyle w:val="a7"/>
        <w:numPr>
          <w:ilvl w:val="0"/>
          <w:numId w:val="14"/>
        </w:numPr>
        <w:shd w:val="clear" w:color="auto" w:fill="FFFFFF"/>
        <w:spacing w:line="310" w:lineRule="exact"/>
        <w:ind w:left="0" w:right="22" w:firstLine="0"/>
        <w:jc w:val="both"/>
      </w:pPr>
      <w:r w:rsidRPr="003E4E04">
        <w:rPr>
          <w:bCs/>
          <w:sz w:val="28"/>
          <w:szCs w:val="28"/>
        </w:rPr>
        <w:t xml:space="preserve">Формирование Плана закупок на следующий календарный </w:t>
      </w:r>
      <w:r w:rsidRPr="003E4E04">
        <w:rPr>
          <w:sz w:val="28"/>
          <w:szCs w:val="28"/>
        </w:rPr>
        <w:t xml:space="preserve">год </w:t>
      </w:r>
      <w:r w:rsidRPr="003E4E04">
        <w:rPr>
          <w:bCs/>
          <w:spacing w:val="-5"/>
          <w:sz w:val="28"/>
          <w:szCs w:val="28"/>
        </w:rPr>
        <w:t xml:space="preserve">осуществляется структурными </w:t>
      </w:r>
      <w:r w:rsidRPr="003E4E04">
        <w:rPr>
          <w:spacing w:val="-5"/>
          <w:sz w:val="28"/>
          <w:szCs w:val="28"/>
        </w:rPr>
        <w:t xml:space="preserve">подразделениями Заказчика в </w:t>
      </w:r>
      <w:r w:rsidRPr="003E4E04">
        <w:rPr>
          <w:bCs/>
          <w:spacing w:val="-5"/>
          <w:sz w:val="28"/>
          <w:szCs w:val="28"/>
        </w:rPr>
        <w:t xml:space="preserve">соответствии с </w:t>
      </w:r>
      <w:r w:rsidRPr="003E4E04">
        <w:rPr>
          <w:bCs/>
          <w:spacing w:val="-10"/>
          <w:sz w:val="28"/>
          <w:szCs w:val="28"/>
        </w:rPr>
        <w:t xml:space="preserve">внутренним регламентом взаимодействия между структурными подразделениями </w:t>
      </w:r>
      <w:r w:rsidRPr="003E4E04">
        <w:rPr>
          <w:bCs/>
          <w:sz w:val="28"/>
          <w:szCs w:val="28"/>
        </w:rPr>
        <w:t>Заказчика.</w:t>
      </w:r>
    </w:p>
    <w:p w:rsidR="00AD0EF6" w:rsidRPr="003E4E04" w:rsidRDefault="00AD0EF6" w:rsidP="00C073A0">
      <w:pPr>
        <w:pStyle w:val="a7"/>
        <w:numPr>
          <w:ilvl w:val="0"/>
          <w:numId w:val="14"/>
        </w:numPr>
        <w:shd w:val="clear" w:color="auto" w:fill="FFFFFF"/>
        <w:spacing w:line="310" w:lineRule="exact"/>
        <w:ind w:left="0" w:right="22" w:firstLine="0"/>
        <w:jc w:val="both"/>
      </w:pPr>
      <w:r>
        <w:rPr>
          <w:bCs/>
          <w:sz w:val="28"/>
          <w:szCs w:val="28"/>
        </w:rPr>
        <w:t>План закупок должен содержать сведения о закупках, стоимость которых превышает 100 тысяч рублей, а в случае, если годовая выручка заказчика за отчетный финансовый год составляет более чем 5 млрд. рублей, сведения о закупках, стоимость которых превышает 500 тыс. рублей.</w:t>
      </w:r>
    </w:p>
    <w:p w:rsidR="003E4E04" w:rsidRDefault="00D53374" w:rsidP="00C073A0">
      <w:pPr>
        <w:pStyle w:val="a7"/>
        <w:numPr>
          <w:ilvl w:val="0"/>
          <w:numId w:val="14"/>
        </w:numPr>
        <w:shd w:val="clear" w:color="auto" w:fill="FFFFFF"/>
        <w:tabs>
          <w:tab w:val="left" w:pos="0"/>
        </w:tabs>
        <w:spacing w:line="310" w:lineRule="exact"/>
        <w:ind w:left="0" w:firstLine="0"/>
      </w:pPr>
      <w:r w:rsidRPr="003E4E04">
        <w:rPr>
          <w:spacing w:val="-1"/>
          <w:sz w:val="28"/>
          <w:szCs w:val="28"/>
        </w:rPr>
        <w:t>План закупок долже</w:t>
      </w:r>
      <w:r w:rsidR="003E4E04">
        <w:rPr>
          <w:spacing w:val="-1"/>
          <w:sz w:val="28"/>
          <w:szCs w:val="28"/>
        </w:rPr>
        <w:t>н содержать следующие сведения:</w:t>
      </w:r>
    </w:p>
    <w:p w:rsidR="003E4E04" w:rsidRPr="003E4E04" w:rsidRDefault="00D53374" w:rsidP="00C073A0">
      <w:pPr>
        <w:pStyle w:val="a7"/>
        <w:numPr>
          <w:ilvl w:val="1"/>
          <w:numId w:val="14"/>
        </w:numPr>
        <w:shd w:val="clear" w:color="auto" w:fill="FFFFFF"/>
        <w:tabs>
          <w:tab w:val="left" w:pos="0"/>
        </w:tabs>
        <w:spacing w:line="310" w:lineRule="exact"/>
        <w:ind w:left="0" w:firstLine="0"/>
        <w:jc w:val="both"/>
        <w:rPr>
          <w:sz w:val="28"/>
          <w:szCs w:val="28"/>
        </w:rPr>
      </w:pPr>
      <w:r w:rsidRPr="003E4E04">
        <w:rPr>
          <w:bCs/>
          <w:spacing w:val="-9"/>
          <w:sz w:val="28"/>
          <w:szCs w:val="28"/>
        </w:rPr>
        <w:t>наименование, адрес местонахождения, телефон и адрес электронной почты</w:t>
      </w:r>
      <w:r w:rsidR="003E4E04" w:rsidRPr="003E4E04">
        <w:rPr>
          <w:sz w:val="28"/>
          <w:szCs w:val="28"/>
        </w:rPr>
        <w:t xml:space="preserve"> </w:t>
      </w:r>
      <w:r w:rsidRPr="003E4E04">
        <w:rPr>
          <w:bCs/>
          <w:spacing w:val="-13"/>
          <w:sz w:val="28"/>
          <w:szCs w:val="28"/>
        </w:rPr>
        <w:t>заказчика (при их наличии);</w:t>
      </w:r>
    </w:p>
    <w:p w:rsidR="003E4E04" w:rsidRPr="003E4E04" w:rsidRDefault="00D53374" w:rsidP="00C073A0">
      <w:pPr>
        <w:pStyle w:val="a7"/>
        <w:numPr>
          <w:ilvl w:val="1"/>
          <w:numId w:val="14"/>
        </w:numPr>
        <w:shd w:val="clear" w:color="auto" w:fill="FFFFFF"/>
        <w:tabs>
          <w:tab w:val="left" w:pos="0"/>
        </w:tabs>
        <w:spacing w:line="310" w:lineRule="exact"/>
        <w:ind w:left="0" w:firstLine="0"/>
        <w:jc w:val="both"/>
        <w:rPr>
          <w:sz w:val="28"/>
          <w:szCs w:val="28"/>
        </w:rPr>
      </w:pPr>
      <w:r w:rsidRPr="003E4E04">
        <w:rPr>
          <w:bCs/>
          <w:spacing w:val="-10"/>
          <w:sz w:val="28"/>
          <w:szCs w:val="28"/>
        </w:rPr>
        <w:t xml:space="preserve">порядковый </w:t>
      </w:r>
      <w:r w:rsidRPr="003E4E04">
        <w:rPr>
          <w:spacing w:val="-10"/>
          <w:sz w:val="28"/>
          <w:szCs w:val="28"/>
        </w:rPr>
        <w:t xml:space="preserve">номер, </w:t>
      </w:r>
      <w:r w:rsidRPr="003E4E04">
        <w:rPr>
          <w:bCs/>
          <w:spacing w:val="-10"/>
          <w:sz w:val="28"/>
          <w:szCs w:val="28"/>
        </w:rPr>
        <w:t>который формируется последовательно с начала года;</w:t>
      </w:r>
    </w:p>
    <w:p w:rsidR="003E4E04" w:rsidRPr="003E4E04" w:rsidRDefault="00D53374" w:rsidP="00C073A0">
      <w:pPr>
        <w:pStyle w:val="a7"/>
        <w:numPr>
          <w:ilvl w:val="1"/>
          <w:numId w:val="14"/>
        </w:numPr>
        <w:shd w:val="clear" w:color="auto" w:fill="FFFFFF"/>
        <w:tabs>
          <w:tab w:val="left" w:pos="0"/>
        </w:tabs>
        <w:spacing w:line="310" w:lineRule="exact"/>
        <w:ind w:left="0" w:firstLine="0"/>
        <w:jc w:val="both"/>
        <w:rPr>
          <w:sz w:val="28"/>
          <w:szCs w:val="28"/>
        </w:rPr>
      </w:pPr>
      <w:r w:rsidRPr="003E4E04">
        <w:rPr>
          <w:sz w:val="28"/>
          <w:szCs w:val="28"/>
        </w:rPr>
        <w:t xml:space="preserve">предмет договора с указанием идентификационного кода закупки в </w:t>
      </w:r>
      <w:r w:rsidRPr="003E4E04">
        <w:rPr>
          <w:spacing w:val="-1"/>
          <w:sz w:val="28"/>
          <w:szCs w:val="28"/>
        </w:rPr>
        <w:t xml:space="preserve">соответствии Общероссийским классификатором продукции по видам </w:t>
      </w:r>
      <w:r w:rsidRPr="003E4E04">
        <w:rPr>
          <w:bCs/>
          <w:spacing w:val="-8"/>
          <w:sz w:val="28"/>
          <w:szCs w:val="28"/>
        </w:rPr>
        <w:t xml:space="preserve">экономической деятельности (ОКПД) с обязательным заполнением разделов, </w:t>
      </w:r>
      <w:r w:rsidRPr="003E4E04">
        <w:rPr>
          <w:bCs/>
          <w:sz w:val="28"/>
          <w:szCs w:val="28"/>
        </w:rPr>
        <w:t xml:space="preserve">подразделов и </w:t>
      </w:r>
      <w:r w:rsidRPr="003E4E04">
        <w:rPr>
          <w:sz w:val="28"/>
          <w:szCs w:val="28"/>
        </w:rPr>
        <w:t xml:space="preserve">рекомендуемым </w:t>
      </w:r>
      <w:r w:rsidRPr="003E4E04">
        <w:rPr>
          <w:bCs/>
          <w:sz w:val="28"/>
          <w:szCs w:val="28"/>
        </w:rPr>
        <w:t xml:space="preserve">заполнением групп </w:t>
      </w:r>
      <w:r w:rsidRPr="003E4E04">
        <w:rPr>
          <w:sz w:val="28"/>
          <w:szCs w:val="28"/>
        </w:rPr>
        <w:t xml:space="preserve">и подгрупп видов </w:t>
      </w:r>
      <w:r w:rsidRPr="003E4E04">
        <w:rPr>
          <w:bCs/>
          <w:spacing w:val="-7"/>
          <w:sz w:val="28"/>
          <w:szCs w:val="28"/>
        </w:rPr>
        <w:t xml:space="preserve">экономической деятельности, классов </w:t>
      </w:r>
      <w:r w:rsidRPr="003E4E04">
        <w:rPr>
          <w:spacing w:val="-7"/>
          <w:sz w:val="28"/>
          <w:szCs w:val="28"/>
        </w:rPr>
        <w:t xml:space="preserve">и </w:t>
      </w:r>
      <w:r w:rsidRPr="003E4E04">
        <w:rPr>
          <w:bCs/>
          <w:spacing w:val="-7"/>
          <w:sz w:val="28"/>
          <w:szCs w:val="28"/>
        </w:rPr>
        <w:t xml:space="preserve">подклассов продукции и услуг, а также </w:t>
      </w:r>
      <w:r w:rsidRPr="003E4E04">
        <w:rPr>
          <w:bCs/>
          <w:sz w:val="28"/>
          <w:szCs w:val="28"/>
        </w:rPr>
        <w:t>видов продукции и услуг;</w:t>
      </w:r>
    </w:p>
    <w:p w:rsidR="003E4E04" w:rsidRPr="003E4E04" w:rsidRDefault="00D53374" w:rsidP="00C073A0">
      <w:pPr>
        <w:pStyle w:val="a7"/>
        <w:numPr>
          <w:ilvl w:val="1"/>
          <w:numId w:val="14"/>
        </w:numPr>
        <w:shd w:val="clear" w:color="auto" w:fill="FFFFFF"/>
        <w:tabs>
          <w:tab w:val="left" w:pos="0"/>
        </w:tabs>
        <w:spacing w:line="310" w:lineRule="exact"/>
        <w:ind w:left="0" w:firstLine="0"/>
        <w:jc w:val="both"/>
        <w:rPr>
          <w:sz w:val="28"/>
          <w:szCs w:val="28"/>
        </w:rPr>
      </w:pPr>
      <w:r w:rsidRPr="003E4E04">
        <w:rPr>
          <w:spacing w:val="-1"/>
          <w:sz w:val="28"/>
          <w:szCs w:val="28"/>
        </w:rPr>
        <w:t xml:space="preserve">минимально необходимые требования, предъявляемые к закупаемым </w:t>
      </w:r>
      <w:r w:rsidRPr="003E4E04">
        <w:rPr>
          <w:bCs/>
          <w:sz w:val="28"/>
          <w:szCs w:val="28"/>
        </w:rPr>
        <w:t xml:space="preserve">товарам </w:t>
      </w:r>
      <w:r w:rsidRPr="003E4E04">
        <w:rPr>
          <w:sz w:val="28"/>
          <w:szCs w:val="28"/>
        </w:rPr>
        <w:t xml:space="preserve">(работам, услугам), </w:t>
      </w:r>
      <w:r w:rsidRPr="003E4E04">
        <w:rPr>
          <w:bCs/>
          <w:sz w:val="28"/>
          <w:szCs w:val="28"/>
        </w:rPr>
        <w:t xml:space="preserve">предусмотренным </w:t>
      </w:r>
      <w:r w:rsidRPr="003E4E04">
        <w:rPr>
          <w:sz w:val="28"/>
          <w:szCs w:val="28"/>
        </w:rPr>
        <w:t xml:space="preserve">договором, </w:t>
      </w:r>
      <w:r w:rsidRPr="003E4E04">
        <w:rPr>
          <w:bCs/>
          <w:sz w:val="28"/>
          <w:szCs w:val="28"/>
        </w:rPr>
        <w:t xml:space="preserve">включая </w:t>
      </w:r>
      <w:r w:rsidRPr="003E4E04">
        <w:rPr>
          <w:bCs/>
          <w:spacing w:val="-13"/>
          <w:sz w:val="28"/>
          <w:szCs w:val="28"/>
        </w:rPr>
        <w:t xml:space="preserve">функциональные, технические, качественные характеристики и эксплуатационные </w:t>
      </w:r>
      <w:r w:rsidRPr="003E4E04">
        <w:rPr>
          <w:bCs/>
          <w:spacing w:val="-9"/>
          <w:sz w:val="28"/>
          <w:szCs w:val="28"/>
        </w:rPr>
        <w:t xml:space="preserve">характеристики предмета договора, позволяющие идентифицировать предмет </w:t>
      </w:r>
      <w:r w:rsidRPr="003E4E04">
        <w:rPr>
          <w:bCs/>
          <w:sz w:val="28"/>
          <w:szCs w:val="28"/>
        </w:rPr>
        <w:t xml:space="preserve">договора </w:t>
      </w:r>
      <w:r w:rsidRPr="003E4E04">
        <w:rPr>
          <w:sz w:val="28"/>
          <w:szCs w:val="28"/>
        </w:rPr>
        <w:t xml:space="preserve">(при </w:t>
      </w:r>
      <w:r w:rsidRPr="003E4E04">
        <w:rPr>
          <w:bCs/>
          <w:sz w:val="28"/>
          <w:szCs w:val="28"/>
        </w:rPr>
        <w:t>необходимости);</w:t>
      </w:r>
    </w:p>
    <w:p w:rsidR="003E4E04" w:rsidRPr="003E4E04" w:rsidRDefault="00D53374" w:rsidP="00C073A0">
      <w:pPr>
        <w:pStyle w:val="a7"/>
        <w:numPr>
          <w:ilvl w:val="1"/>
          <w:numId w:val="14"/>
        </w:numPr>
        <w:shd w:val="clear" w:color="auto" w:fill="FFFFFF"/>
        <w:tabs>
          <w:tab w:val="left" w:pos="0"/>
        </w:tabs>
        <w:spacing w:line="310" w:lineRule="exact"/>
        <w:ind w:left="0" w:firstLine="0"/>
        <w:jc w:val="both"/>
        <w:rPr>
          <w:sz w:val="28"/>
          <w:szCs w:val="28"/>
        </w:rPr>
      </w:pPr>
      <w:r w:rsidRPr="003E4E04">
        <w:rPr>
          <w:spacing w:val="-1"/>
          <w:sz w:val="28"/>
          <w:szCs w:val="28"/>
        </w:rPr>
        <w:t xml:space="preserve">единицы измерения закупаемых товаров (работ, услуг) и код по </w:t>
      </w:r>
      <w:r w:rsidRPr="003E4E04">
        <w:rPr>
          <w:bCs/>
          <w:spacing w:val="-10"/>
          <w:sz w:val="28"/>
          <w:szCs w:val="28"/>
        </w:rPr>
        <w:t>Общероссийскому классификатору единиц измерения (ОКЕИ);</w:t>
      </w:r>
    </w:p>
    <w:p w:rsidR="003E4E04" w:rsidRPr="003E4E04" w:rsidRDefault="00D53374" w:rsidP="00C073A0">
      <w:pPr>
        <w:pStyle w:val="a7"/>
        <w:numPr>
          <w:ilvl w:val="1"/>
          <w:numId w:val="14"/>
        </w:numPr>
        <w:shd w:val="clear" w:color="auto" w:fill="FFFFFF"/>
        <w:tabs>
          <w:tab w:val="left" w:pos="0"/>
        </w:tabs>
        <w:spacing w:line="310" w:lineRule="exact"/>
        <w:ind w:left="0" w:firstLine="0"/>
        <w:jc w:val="both"/>
        <w:rPr>
          <w:sz w:val="28"/>
          <w:szCs w:val="28"/>
        </w:rPr>
      </w:pPr>
      <w:r w:rsidRPr="003E4E04">
        <w:rPr>
          <w:bCs/>
          <w:spacing w:val="-4"/>
          <w:sz w:val="28"/>
          <w:szCs w:val="28"/>
        </w:rPr>
        <w:t xml:space="preserve">сведения о количестве (объеме) закупаемых </w:t>
      </w:r>
      <w:r w:rsidRPr="003E4E04">
        <w:rPr>
          <w:spacing w:val="-4"/>
          <w:sz w:val="28"/>
          <w:szCs w:val="28"/>
        </w:rPr>
        <w:t xml:space="preserve">товаров (работ, </w:t>
      </w:r>
      <w:r w:rsidRPr="003E4E04">
        <w:rPr>
          <w:bCs/>
          <w:spacing w:val="-4"/>
          <w:sz w:val="28"/>
          <w:szCs w:val="28"/>
        </w:rPr>
        <w:t xml:space="preserve">услуг) в </w:t>
      </w:r>
      <w:r w:rsidRPr="003E4E04">
        <w:rPr>
          <w:sz w:val="28"/>
          <w:szCs w:val="28"/>
        </w:rPr>
        <w:t>натуральном выражении;</w:t>
      </w:r>
    </w:p>
    <w:p w:rsidR="003E4E04" w:rsidRPr="003E4E04" w:rsidRDefault="00D53374" w:rsidP="00C073A0">
      <w:pPr>
        <w:pStyle w:val="a7"/>
        <w:numPr>
          <w:ilvl w:val="1"/>
          <w:numId w:val="14"/>
        </w:numPr>
        <w:shd w:val="clear" w:color="auto" w:fill="FFFFFF"/>
        <w:tabs>
          <w:tab w:val="left" w:pos="0"/>
        </w:tabs>
        <w:spacing w:line="310" w:lineRule="exact"/>
        <w:ind w:left="0" w:firstLine="0"/>
        <w:jc w:val="both"/>
        <w:rPr>
          <w:sz w:val="28"/>
          <w:szCs w:val="28"/>
        </w:rPr>
      </w:pPr>
      <w:r w:rsidRPr="003E4E04">
        <w:rPr>
          <w:spacing w:val="-9"/>
          <w:sz w:val="28"/>
          <w:szCs w:val="28"/>
        </w:rPr>
        <w:t xml:space="preserve">сведения </w:t>
      </w:r>
      <w:r w:rsidRPr="003E4E04">
        <w:rPr>
          <w:bCs/>
          <w:spacing w:val="-9"/>
          <w:sz w:val="28"/>
          <w:szCs w:val="28"/>
        </w:rPr>
        <w:t>о начальной (максимальной) цене договора (цене лота);</w:t>
      </w:r>
    </w:p>
    <w:p w:rsidR="003E4E04" w:rsidRPr="003E4E04" w:rsidRDefault="00D53374" w:rsidP="00C073A0">
      <w:pPr>
        <w:pStyle w:val="a7"/>
        <w:numPr>
          <w:ilvl w:val="1"/>
          <w:numId w:val="14"/>
        </w:numPr>
        <w:shd w:val="clear" w:color="auto" w:fill="FFFFFF"/>
        <w:tabs>
          <w:tab w:val="left" w:pos="0"/>
        </w:tabs>
        <w:spacing w:line="310" w:lineRule="exact"/>
        <w:ind w:left="0" w:firstLine="0"/>
        <w:jc w:val="both"/>
        <w:rPr>
          <w:sz w:val="28"/>
          <w:szCs w:val="28"/>
        </w:rPr>
      </w:pPr>
      <w:r w:rsidRPr="003E4E04">
        <w:rPr>
          <w:bCs/>
          <w:spacing w:val="-11"/>
          <w:sz w:val="28"/>
          <w:szCs w:val="28"/>
        </w:rPr>
        <w:t>планируемая дата или период размещения извещения о закупке (год, месяц);</w:t>
      </w:r>
    </w:p>
    <w:p w:rsidR="003E4E04" w:rsidRPr="003E4E04" w:rsidRDefault="00D53374" w:rsidP="00C073A0">
      <w:pPr>
        <w:pStyle w:val="a7"/>
        <w:numPr>
          <w:ilvl w:val="1"/>
          <w:numId w:val="14"/>
        </w:numPr>
        <w:shd w:val="clear" w:color="auto" w:fill="FFFFFF"/>
        <w:tabs>
          <w:tab w:val="left" w:pos="0"/>
        </w:tabs>
        <w:spacing w:line="310" w:lineRule="exact"/>
        <w:ind w:left="0" w:firstLine="0"/>
        <w:jc w:val="both"/>
        <w:rPr>
          <w:sz w:val="28"/>
          <w:szCs w:val="28"/>
        </w:rPr>
      </w:pPr>
      <w:r w:rsidRPr="003E4E04">
        <w:rPr>
          <w:bCs/>
          <w:spacing w:val="-9"/>
          <w:sz w:val="28"/>
          <w:szCs w:val="28"/>
        </w:rPr>
        <w:t>срок исполнения договора (год, месяц);</w:t>
      </w:r>
    </w:p>
    <w:p w:rsidR="003E4E04" w:rsidRPr="003E4E04" w:rsidRDefault="00D53374" w:rsidP="00C073A0">
      <w:pPr>
        <w:pStyle w:val="a7"/>
        <w:numPr>
          <w:ilvl w:val="1"/>
          <w:numId w:val="14"/>
        </w:numPr>
        <w:shd w:val="clear" w:color="auto" w:fill="FFFFFF"/>
        <w:tabs>
          <w:tab w:val="left" w:pos="0"/>
        </w:tabs>
        <w:spacing w:line="310" w:lineRule="exact"/>
        <w:ind w:left="0" w:firstLine="0"/>
        <w:jc w:val="both"/>
        <w:rPr>
          <w:sz w:val="28"/>
          <w:szCs w:val="28"/>
        </w:rPr>
      </w:pPr>
      <w:r w:rsidRPr="003E4E04">
        <w:rPr>
          <w:bCs/>
          <w:spacing w:val="-11"/>
          <w:sz w:val="28"/>
          <w:szCs w:val="28"/>
        </w:rPr>
        <w:t>способ закупки;</w:t>
      </w:r>
    </w:p>
    <w:p w:rsidR="00D53374" w:rsidRPr="003E4E04" w:rsidRDefault="00D53374" w:rsidP="00C073A0">
      <w:pPr>
        <w:pStyle w:val="a7"/>
        <w:numPr>
          <w:ilvl w:val="1"/>
          <w:numId w:val="14"/>
        </w:numPr>
        <w:shd w:val="clear" w:color="auto" w:fill="FFFFFF"/>
        <w:tabs>
          <w:tab w:val="left" w:pos="0"/>
        </w:tabs>
        <w:spacing w:line="310" w:lineRule="exact"/>
        <w:ind w:left="0" w:firstLine="0"/>
        <w:rPr>
          <w:sz w:val="28"/>
          <w:szCs w:val="28"/>
        </w:rPr>
      </w:pPr>
      <w:r w:rsidRPr="003E4E04">
        <w:rPr>
          <w:spacing w:val="-2"/>
          <w:sz w:val="28"/>
          <w:szCs w:val="28"/>
        </w:rPr>
        <w:t>сведения о проведении закупки в электронной форме.</w:t>
      </w:r>
    </w:p>
    <w:p w:rsidR="00D53374" w:rsidRPr="00F16CF9" w:rsidRDefault="00D53374" w:rsidP="00C073A0">
      <w:pPr>
        <w:pStyle w:val="a7"/>
        <w:numPr>
          <w:ilvl w:val="0"/>
          <w:numId w:val="14"/>
        </w:numPr>
        <w:shd w:val="clear" w:color="auto" w:fill="FFFFFF"/>
        <w:tabs>
          <w:tab w:val="left" w:pos="0"/>
        </w:tabs>
        <w:spacing w:line="317" w:lineRule="exact"/>
        <w:ind w:left="0" w:right="79" w:firstLine="0"/>
        <w:jc w:val="both"/>
      </w:pPr>
      <w:r w:rsidRPr="00D53374">
        <w:rPr>
          <w:sz w:val="28"/>
          <w:szCs w:val="28"/>
        </w:rPr>
        <w:t>Утвержденный План закупок в течение десяти календарных дней с</w:t>
      </w:r>
      <w:r w:rsidRPr="00D53374">
        <w:rPr>
          <w:sz w:val="28"/>
          <w:szCs w:val="28"/>
        </w:rPr>
        <w:br/>
        <w:t>момента его утверждения подлежит размеще</w:t>
      </w:r>
      <w:r w:rsidR="003E4E04">
        <w:rPr>
          <w:sz w:val="28"/>
          <w:szCs w:val="28"/>
        </w:rPr>
        <w:t xml:space="preserve">нию </w:t>
      </w:r>
      <w:r w:rsidR="00B81579">
        <w:rPr>
          <w:sz w:val="28"/>
          <w:szCs w:val="28"/>
        </w:rPr>
        <w:t>в ЕИС</w:t>
      </w:r>
      <w:r w:rsidR="003E4E04">
        <w:rPr>
          <w:sz w:val="28"/>
          <w:szCs w:val="28"/>
        </w:rPr>
        <w:t xml:space="preserve">, но не </w:t>
      </w:r>
      <w:r w:rsidRPr="00D53374">
        <w:rPr>
          <w:sz w:val="28"/>
          <w:szCs w:val="28"/>
        </w:rPr>
        <w:t>позднее 31 декабря текущего</w:t>
      </w:r>
      <w:r w:rsidR="003E4E04">
        <w:rPr>
          <w:sz w:val="28"/>
          <w:szCs w:val="28"/>
        </w:rPr>
        <w:t xml:space="preserve"> календарного года на срок не менее чем один год</w:t>
      </w:r>
      <w:r w:rsidRPr="00D53374">
        <w:rPr>
          <w:sz w:val="28"/>
          <w:szCs w:val="28"/>
        </w:rPr>
        <w:t>.</w:t>
      </w:r>
    </w:p>
    <w:p w:rsidR="00F16CF9" w:rsidRPr="008E77E6" w:rsidRDefault="00F16CF9" w:rsidP="00C073A0">
      <w:pPr>
        <w:pStyle w:val="a7"/>
        <w:numPr>
          <w:ilvl w:val="0"/>
          <w:numId w:val="14"/>
        </w:numPr>
        <w:shd w:val="clear" w:color="auto" w:fill="FFFFFF"/>
        <w:tabs>
          <w:tab w:val="left" w:pos="0"/>
        </w:tabs>
        <w:spacing w:line="317" w:lineRule="exact"/>
        <w:ind w:left="0" w:right="79" w:firstLine="0"/>
        <w:jc w:val="both"/>
      </w:pPr>
      <w:r>
        <w:rPr>
          <w:sz w:val="28"/>
          <w:szCs w:val="28"/>
        </w:rPr>
        <w:t xml:space="preserve">План закупки инновационной продукции, высокотехнологичной продукции, лекарственных средств размещается в ЕИС на период от пяти до семи лет. </w:t>
      </w:r>
    </w:p>
    <w:p w:rsidR="008E77E6" w:rsidRDefault="008E77E6" w:rsidP="008E77E6">
      <w:pPr>
        <w:shd w:val="clear" w:color="auto" w:fill="FFFFFF"/>
        <w:tabs>
          <w:tab w:val="left" w:pos="0"/>
        </w:tabs>
        <w:spacing w:line="317" w:lineRule="exact"/>
        <w:ind w:right="79"/>
        <w:jc w:val="both"/>
      </w:pPr>
    </w:p>
    <w:p w:rsidR="008E77E6" w:rsidRDefault="008E77E6" w:rsidP="008E77E6">
      <w:pPr>
        <w:pStyle w:val="2"/>
        <w:keepNext w:val="0"/>
        <w:widowControl w:val="0"/>
        <w:spacing w:before="0" w:after="0"/>
        <w:jc w:val="center"/>
        <w:rPr>
          <w:rStyle w:val="a6"/>
          <w:rFonts w:ascii="Times New Roman" w:hAnsi="Times New Roman" w:cs="Times New Roman"/>
          <w:szCs w:val="22"/>
        </w:rPr>
      </w:pPr>
      <w:r w:rsidRPr="00D27AEB">
        <w:rPr>
          <w:rStyle w:val="a6"/>
          <w:rFonts w:ascii="Times New Roman" w:hAnsi="Times New Roman" w:cs="Times New Roman"/>
          <w:szCs w:val="22"/>
        </w:rPr>
        <w:t xml:space="preserve">Статья </w:t>
      </w:r>
      <w:r>
        <w:rPr>
          <w:rStyle w:val="a6"/>
          <w:rFonts w:ascii="Times New Roman" w:hAnsi="Times New Roman" w:cs="Times New Roman"/>
          <w:szCs w:val="22"/>
        </w:rPr>
        <w:t>8</w:t>
      </w:r>
      <w:r w:rsidRPr="00D27AEB">
        <w:rPr>
          <w:rStyle w:val="a6"/>
          <w:rFonts w:ascii="Times New Roman" w:hAnsi="Times New Roman" w:cs="Times New Roman"/>
          <w:szCs w:val="22"/>
        </w:rPr>
        <w:t>.</w:t>
      </w:r>
      <w:r>
        <w:rPr>
          <w:rStyle w:val="a6"/>
          <w:rFonts w:ascii="Times New Roman" w:hAnsi="Times New Roman" w:cs="Times New Roman"/>
          <w:szCs w:val="22"/>
        </w:rPr>
        <w:t xml:space="preserve"> Закупочные комиссии</w:t>
      </w:r>
    </w:p>
    <w:p w:rsidR="008E77E6" w:rsidRDefault="006245AD" w:rsidP="00C073A0">
      <w:pPr>
        <w:pStyle w:val="a7"/>
        <w:numPr>
          <w:ilvl w:val="0"/>
          <w:numId w:val="15"/>
        </w:numPr>
        <w:ind w:left="0" w:firstLine="0"/>
        <w:jc w:val="both"/>
        <w:rPr>
          <w:sz w:val="28"/>
          <w:szCs w:val="28"/>
        </w:rPr>
      </w:pPr>
      <w:r>
        <w:rPr>
          <w:sz w:val="28"/>
          <w:szCs w:val="28"/>
        </w:rPr>
        <w:t xml:space="preserve">Решение о создании </w:t>
      </w:r>
      <w:r w:rsidR="008E77E6" w:rsidRPr="008E77E6">
        <w:rPr>
          <w:sz w:val="28"/>
          <w:szCs w:val="28"/>
        </w:rPr>
        <w:t xml:space="preserve">комиссии, определение порядка ее работы, персонального состава и назначение председателя комиссии осуществляется до размещения </w:t>
      </w:r>
      <w:r w:rsidR="00F16CF9">
        <w:rPr>
          <w:sz w:val="28"/>
          <w:szCs w:val="28"/>
        </w:rPr>
        <w:t>в ЕИС</w:t>
      </w:r>
      <w:r w:rsidR="008E77E6" w:rsidRPr="008E77E6">
        <w:rPr>
          <w:sz w:val="28"/>
          <w:szCs w:val="28"/>
        </w:rPr>
        <w:t xml:space="preserve"> извещения о закупке и документации о закупке и оформляется приказом единоличного исполнительного органа Заказчика.</w:t>
      </w:r>
    </w:p>
    <w:p w:rsidR="008E77E6" w:rsidRDefault="008E77E6" w:rsidP="00C073A0">
      <w:pPr>
        <w:pStyle w:val="a7"/>
        <w:numPr>
          <w:ilvl w:val="0"/>
          <w:numId w:val="15"/>
        </w:numPr>
        <w:ind w:left="0" w:firstLine="0"/>
        <w:jc w:val="both"/>
        <w:rPr>
          <w:sz w:val="28"/>
          <w:szCs w:val="28"/>
        </w:rPr>
      </w:pPr>
      <w:r w:rsidRPr="008E77E6">
        <w:rPr>
          <w:sz w:val="28"/>
          <w:szCs w:val="28"/>
        </w:rPr>
        <w:t>При привлечении Заказчиком Организатора закупк</w:t>
      </w:r>
      <w:r w:rsidR="006245AD">
        <w:rPr>
          <w:sz w:val="28"/>
          <w:szCs w:val="28"/>
        </w:rPr>
        <w:t xml:space="preserve">и решение о создании </w:t>
      </w:r>
      <w:r w:rsidRPr="008E77E6">
        <w:rPr>
          <w:sz w:val="28"/>
          <w:szCs w:val="28"/>
        </w:rPr>
        <w:t>комиссии, определение порядка ее работы, персонального состава и назначение председателя комиссии оформляется приказом Организатора закупки.</w:t>
      </w:r>
    </w:p>
    <w:p w:rsidR="00F855E8" w:rsidRDefault="008E77E6" w:rsidP="00C073A0">
      <w:pPr>
        <w:pStyle w:val="a7"/>
        <w:numPr>
          <w:ilvl w:val="0"/>
          <w:numId w:val="15"/>
        </w:numPr>
        <w:ind w:left="0" w:firstLine="0"/>
        <w:jc w:val="both"/>
        <w:rPr>
          <w:sz w:val="28"/>
          <w:szCs w:val="28"/>
        </w:rPr>
      </w:pPr>
      <w:r w:rsidRPr="008E77E6">
        <w:rPr>
          <w:sz w:val="28"/>
          <w:szCs w:val="28"/>
        </w:rPr>
        <w:t>В состав комиссии могут входить как сотрудники Заказчика, так и сторонние лица.</w:t>
      </w:r>
      <w:r w:rsidR="00F855E8">
        <w:rPr>
          <w:sz w:val="28"/>
          <w:szCs w:val="28"/>
        </w:rPr>
        <w:t xml:space="preserve"> Состав закупочной комиссии должен составлять не менее 5 человек. </w:t>
      </w:r>
    </w:p>
    <w:p w:rsidR="00F855E8" w:rsidRPr="00F855E8" w:rsidRDefault="00F855E8" w:rsidP="00C073A0">
      <w:pPr>
        <w:pStyle w:val="a7"/>
        <w:numPr>
          <w:ilvl w:val="0"/>
          <w:numId w:val="15"/>
        </w:numPr>
        <w:ind w:left="0" w:firstLine="0"/>
        <w:jc w:val="both"/>
        <w:rPr>
          <w:sz w:val="28"/>
          <w:szCs w:val="28"/>
        </w:rPr>
      </w:pPr>
      <w:r>
        <w:rPr>
          <w:sz w:val="28"/>
          <w:szCs w:val="28"/>
        </w:rPr>
        <w:t>На заседании необходимо присутствие 50 процентов ее состава для принятия решения, которое принимается простым большинством голосов от числа присутствующих.</w:t>
      </w:r>
    </w:p>
    <w:p w:rsidR="008E77E6" w:rsidRDefault="008E77E6" w:rsidP="00C073A0">
      <w:pPr>
        <w:pStyle w:val="a7"/>
        <w:numPr>
          <w:ilvl w:val="0"/>
          <w:numId w:val="15"/>
        </w:numPr>
        <w:ind w:left="0" w:firstLine="0"/>
        <w:jc w:val="both"/>
        <w:rPr>
          <w:sz w:val="28"/>
          <w:szCs w:val="28"/>
        </w:rPr>
      </w:pPr>
      <w:r w:rsidRPr="008E77E6">
        <w:rPr>
          <w:sz w:val="28"/>
          <w:szCs w:val="28"/>
        </w:rPr>
        <w:t>В состав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комиссии Заказчик вправе принять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его замещающему, а также иному лицу, который в таком случае может принять решение о принудительном отводе члена комиссии.</w:t>
      </w:r>
    </w:p>
    <w:p w:rsidR="008E77E6" w:rsidRDefault="006245AD" w:rsidP="00C073A0">
      <w:pPr>
        <w:pStyle w:val="a7"/>
        <w:numPr>
          <w:ilvl w:val="0"/>
          <w:numId w:val="15"/>
        </w:numPr>
        <w:ind w:left="0" w:firstLine="0"/>
        <w:jc w:val="both"/>
        <w:rPr>
          <w:sz w:val="28"/>
          <w:szCs w:val="28"/>
        </w:rPr>
      </w:pPr>
      <w:r>
        <w:rPr>
          <w:sz w:val="28"/>
          <w:szCs w:val="28"/>
        </w:rPr>
        <w:t>К</w:t>
      </w:r>
      <w:r w:rsidR="008E77E6" w:rsidRPr="008E77E6">
        <w:rPr>
          <w:sz w:val="28"/>
          <w:szCs w:val="28"/>
        </w:rPr>
        <w:t>омиссия может создаваться для проведения отде</w:t>
      </w:r>
      <w:r w:rsidR="00821DAF">
        <w:rPr>
          <w:sz w:val="28"/>
          <w:szCs w:val="28"/>
        </w:rPr>
        <w:t>льно взятой закупки</w:t>
      </w:r>
      <w:r w:rsidR="008E77E6" w:rsidRPr="008E77E6">
        <w:rPr>
          <w:sz w:val="28"/>
          <w:szCs w:val="28"/>
        </w:rPr>
        <w:t xml:space="preserve">, либо действовать на регулярной основе (в том числе в рамках серии однотипных </w:t>
      </w:r>
      <w:r w:rsidR="00821DAF">
        <w:rPr>
          <w:sz w:val="28"/>
          <w:szCs w:val="28"/>
        </w:rPr>
        <w:t>закупок</w:t>
      </w:r>
      <w:r w:rsidR="008E77E6" w:rsidRPr="008E77E6">
        <w:rPr>
          <w:sz w:val="28"/>
          <w:szCs w:val="28"/>
        </w:rPr>
        <w:t>, в рамках закупки продукции определенного вида или закупки на определенных рынках).</w:t>
      </w:r>
    </w:p>
    <w:p w:rsidR="008E77E6" w:rsidRPr="008E77E6" w:rsidRDefault="006245AD" w:rsidP="00C073A0">
      <w:pPr>
        <w:pStyle w:val="a7"/>
        <w:numPr>
          <w:ilvl w:val="0"/>
          <w:numId w:val="15"/>
        </w:numPr>
        <w:ind w:left="0" w:firstLine="0"/>
        <w:jc w:val="both"/>
        <w:rPr>
          <w:sz w:val="28"/>
          <w:szCs w:val="28"/>
        </w:rPr>
      </w:pPr>
      <w:r>
        <w:rPr>
          <w:sz w:val="28"/>
          <w:szCs w:val="28"/>
        </w:rPr>
        <w:t xml:space="preserve">Основной функцией </w:t>
      </w:r>
      <w:r w:rsidR="008E77E6" w:rsidRPr="008E77E6">
        <w:rPr>
          <w:sz w:val="28"/>
          <w:szCs w:val="28"/>
        </w:rPr>
        <w:t xml:space="preserve">комиссии является принятие решений в рамках конкретных процедур закупок. </w:t>
      </w:r>
    </w:p>
    <w:p w:rsidR="008E77E6" w:rsidRPr="008E77E6" w:rsidRDefault="008E77E6" w:rsidP="008E77E6">
      <w:pPr>
        <w:jc w:val="both"/>
        <w:rPr>
          <w:sz w:val="28"/>
          <w:szCs w:val="28"/>
        </w:rPr>
      </w:pPr>
    </w:p>
    <w:p w:rsidR="008E77E6" w:rsidRPr="00F855E8" w:rsidRDefault="00775162" w:rsidP="00F855E8">
      <w:pPr>
        <w:jc w:val="center"/>
        <w:rPr>
          <w:b/>
          <w:sz w:val="28"/>
          <w:szCs w:val="28"/>
        </w:rPr>
      </w:pPr>
      <w:r>
        <w:rPr>
          <w:b/>
          <w:sz w:val="28"/>
          <w:szCs w:val="28"/>
        </w:rPr>
        <w:t>Статья 8.1. Организатор закупок</w:t>
      </w:r>
    </w:p>
    <w:p w:rsidR="00F855E8" w:rsidRDefault="008E77E6" w:rsidP="00C073A0">
      <w:pPr>
        <w:pStyle w:val="a7"/>
        <w:numPr>
          <w:ilvl w:val="0"/>
          <w:numId w:val="16"/>
        </w:numPr>
        <w:ind w:left="0" w:firstLine="0"/>
        <w:jc w:val="both"/>
        <w:rPr>
          <w:sz w:val="28"/>
          <w:szCs w:val="28"/>
        </w:rPr>
      </w:pPr>
      <w:r w:rsidRPr="00F855E8">
        <w:rPr>
          <w:sz w:val="28"/>
          <w:szCs w:val="28"/>
        </w:rPr>
        <w:t>Заказчик вправе привлечь на основе гражданско-правового договора</w:t>
      </w:r>
      <w:r w:rsidR="00F855E8">
        <w:rPr>
          <w:sz w:val="28"/>
          <w:szCs w:val="28"/>
        </w:rPr>
        <w:t xml:space="preserve"> (Соглашения)</w:t>
      </w:r>
      <w:r w:rsidRPr="00F855E8">
        <w:rPr>
          <w:sz w:val="28"/>
          <w:szCs w:val="28"/>
        </w:rPr>
        <w:t xml:space="preserve"> Организатора закупки для осуществления функций по организации и осуществлению процедур закупки, возложив на него функции по осуществлению закупок для нужд Заказчика. Организатор закупки, проводящий процедуру закупки для нужд Заказчика, не может являться участником проводимой им процедуры закупки</w:t>
      </w:r>
      <w:r w:rsidR="00F855E8">
        <w:rPr>
          <w:sz w:val="28"/>
          <w:szCs w:val="28"/>
        </w:rPr>
        <w:t>.</w:t>
      </w:r>
    </w:p>
    <w:p w:rsidR="00F855E8" w:rsidRDefault="008E77E6" w:rsidP="00C073A0">
      <w:pPr>
        <w:pStyle w:val="a7"/>
        <w:numPr>
          <w:ilvl w:val="0"/>
          <w:numId w:val="16"/>
        </w:numPr>
        <w:ind w:left="0" w:firstLine="0"/>
        <w:jc w:val="both"/>
        <w:rPr>
          <w:sz w:val="28"/>
          <w:szCs w:val="28"/>
        </w:rPr>
      </w:pPr>
      <w:r w:rsidRPr="00F855E8">
        <w:rPr>
          <w:sz w:val="28"/>
          <w:szCs w:val="28"/>
        </w:rPr>
        <w:t>Организатор закупки осуществляет функции от имени Заказчика в соответствии с настоящим Положением о закупке, при этом все права и обязанности возникают у последнего.</w:t>
      </w:r>
    </w:p>
    <w:p w:rsidR="008E77E6" w:rsidRDefault="008E77E6" w:rsidP="00C073A0">
      <w:pPr>
        <w:pStyle w:val="a7"/>
        <w:numPr>
          <w:ilvl w:val="0"/>
          <w:numId w:val="16"/>
        </w:numPr>
        <w:ind w:left="0" w:firstLine="0"/>
        <w:jc w:val="both"/>
        <w:rPr>
          <w:sz w:val="28"/>
          <w:szCs w:val="28"/>
        </w:rPr>
      </w:pPr>
      <w:r w:rsidRPr="00F855E8">
        <w:rPr>
          <w:sz w:val="28"/>
          <w:szCs w:val="28"/>
        </w:rPr>
        <w:t>Заказчик и выбранный им Организатор закупки несут солидарную ответственность за вред, причиненный участникам закупок в результате незаконных действий (бездействия) Организатора закупки, совершенных в пределах полномочий, переданных ему Заказчиком в соответствии с заключенным договором и связанных с проведением закупки, при осуществлении Организатором закупки функций от имени Заказчика.</w:t>
      </w:r>
    </w:p>
    <w:p w:rsidR="00D55DD5" w:rsidRDefault="00D55DD5" w:rsidP="00D55DD5">
      <w:pPr>
        <w:jc w:val="both"/>
        <w:rPr>
          <w:sz w:val="28"/>
          <w:szCs w:val="28"/>
        </w:rPr>
      </w:pPr>
    </w:p>
    <w:p w:rsidR="00D55DD5" w:rsidRPr="00D55DD5" w:rsidRDefault="00D55DD5" w:rsidP="00D55DD5">
      <w:pPr>
        <w:jc w:val="center"/>
        <w:rPr>
          <w:b/>
          <w:sz w:val="28"/>
          <w:szCs w:val="28"/>
        </w:rPr>
      </w:pPr>
      <w:r w:rsidRPr="00D55DD5">
        <w:rPr>
          <w:b/>
          <w:sz w:val="28"/>
          <w:szCs w:val="28"/>
        </w:rPr>
        <w:t>Статья 9. Порядок формирования начальной (максимальной) цены договора</w:t>
      </w:r>
    </w:p>
    <w:p w:rsidR="00D55DD5" w:rsidRDefault="00D55DD5" w:rsidP="00C073A0">
      <w:pPr>
        <w:pStyle w:val="a7"/>
        <w:numPr>
          <w:ilvl w:val="0"/>
          <w:numId w:val="17"/>
        </w:numPr>
        <w:shd w:val="clear" w:color="auto" w:fill="FFFFFF"/>
        <w:tabs>
          <w:tab w:val="left" w:pos="0"/>
        </w:tabs>
        <w:spacing w:line="317" w:lineRule="exact"/>
        <w:ind w:left="0" w:right="79" w:firstLine="0"/>
        <w:jc w:val="both"/>
        <w:rPr>
          <w:sz w:val="28"/>
        </w:rPr>
      </w:pPr>
      <w:r w:rsidRPr="00D55DD5">
        <w:rPr>
          <w:sz w:val="28"/>
        </w:rPr>
        <w:t>По тексту настоящего Положения под начальной (максимальной) ценой договора понимается предельно допустимая цена договора, определяемая Заказчиком в извещении и документации о закупке.</w:t>
      </w:r>
    </w:p>
    <w:p w:rsidR="00D55DD5" w:rsidRPr="00D55DD5" w:rsidRDefault="00D55DD5" w:rsidP="00C073A0">
      <w:pPr>
        <w:pStyle w:val="a7"/>
        <w:numPr>
          <w:ilvl w:val="0"/>
          <w:numId w:val="17"/>
        </w:numPr>
        <w:shd w:val="clear" w:color="auto" w:fill="FFFFFF"/>
        <w:tabs>
          <w:tab w:val="left" w:pos="0"/>
        </w:tabs>
        <w:spacing w:line="317" w:lineRule="exact"/>
        <w:ind w:left="0" w:right="79" w:firstLine="0"/>
        <w:jc w:val="both"/>
        <w:rPr>
          <w:sz w:val="28"/>
        </w:rPr>
      </w:pPr>
      <w:r w:rsidRPr="00D55DD5">
        <w:rPr>
          <w:sz w:val="28"/>
        </w:rPr>
        <w:t>При расчете начальной (максимальной) цены договора используются следующие методы:</w:t>
      </w:r>
    </w:p>
    <w:p w:rsidR="00D55DD5" w:rsidRPr="00D36DB3" w:rsidRDefault="00D55DD5" w:rsidP="00C073A0">
      <w:pPr>
        <w:pStyle w:val="a7"/>
        <w:widowControl w:val="0"/>
        <w:numPr>
          <w:ilvl w:val="1"/>
          <w:numId w:val="17"/>
        </w:numPr>
        <w:shd w:val="clear" w:color="auto" w:fill="FFFFFF"/>
        <w:tabs>
          <w:tab w:val="left" w:pos="0"/>
        </w:tabs>
        <w:autoSpaceDE w:val="0"/>
        <w:autoSpaceDN w:val="0"/>
        <w:adjustRightInd w:val="0"/>
        <w:spacing w:line="310" w:lineRule="exact"/>
        <w:ind w:left="0" w:right="101" w:firstLine="0"/>
        <w:jc w:val="both"/>
        <w:rPr>
          <w:sz w:val="28"/>
        </w:rPr>
      </w:pPr>
      <w:r w:rsidRPr="00D36DB3">
        <w:rPr>
          <w:sz w:val="28"/>
        </w:rPr>
        <w:t>метод сопоставим</w:t>
      </w:r>
      <w:r w:rsidR="00D36DB3" w:rsidRPr="00D36DB3">
        <w:rPr>
          <w:sz w:val="28"/>
        </w:rPr>
        <w:t>ых рыночных цен (анализа рынка).</w:t>
      </w:r>
    </w:p>
    <w:p w:rsidR="00D55DD5" w:rsidRPr="00D36DB3" w:rsidRDefault="00D36DB3" w:rsidP="00C073A0">
      <w:pPr>
        <w:pStyle w:val="a7"/>
        <w:widowControl w:val="0"/>
        <w:numPr>
          <w:ilvl w:val="1"/>
          <w:numId w:val="17"/>
        </w:numPr>
        <w:shd w:val="clear" w:color="auto" w:fill="FFFFFF"/>
        <w:tabs>
          <w:tab w:val="left" w:pos="0"/>
        </w:tabs>
        <w:autoSpaceDE w:val="0"/>
        <w:autoSpaceDN w:val="0"/>
        <w:adjustRightInd w:val="0"/>
        <w:spacing w:line="310" w:lineRule="exact"/>
        <w:ind w:left="0" w:right="101" w:firstLine="0"/>
        <w:jc w:val="both"/>
        <w:rPr>
          <w:sz w:val="28"/>
        </w:rPr>
      </w:pPr>
      <w:r w:rsidRPr="00D36DB3">
        <w:rPr>
          <w:sz w:val="28"/>
        </w:rPr>
        <w:t>нормативный метод.</w:t>
      </w:r>
    </w:p>
    <w:p w:rsidR="00D55DD5" w:rsidRPr="00D36DB3" w:rsidRDefault="00D36DB3" w:rsidP="00C073A0">
      <w:pPr>
        <w:pStyle w:val="a7"/>
        <w:widowControl w:val="0"/>
        <w:numPr>
          <w:ilvl w:val="1"/>
          <w:numId w:val="17"/>
        </w:numPr>
        <w:shd w:val="clear" w:color="auto" w:fill="FFFFFF"/>
        <w:tabs>
          <w:tab w:val="left" w:pos="0"/>
        </w:tabs>
        <w:autoSpaceDE w:val="0"/>
        <w:autoSpaceDN w:val="0"/>
        <w:adjustRightInd w:val="0"/>
        <w:spacing w:line="310" w:lineRule="exact"/>
        <w:ind w:left="0" w:right="101" w:firstLine="0"/>
        <w:jc w:val="both"/>
        <w:rPr>
          <w:sz w:val="28"/>
        </w:rPr>
      </w:pPr>
      <w:r w:rsidRPr="00D36DB3">
        <w:rPr>
          <w:sz w:val="28"/>
        </w:rPr>
        <w:t>тарифный метод.</w:t>
      </w:r>
    </w:p>
    <w:p w:rsidR="00D55DD5" w:rsidRPr="00D36DB3" w:rsidRDefault="00D36DB3" w:rsidP="00C073A0">
      <w:pPr>
        <w:pStyle w:val="a7"/>
        <w:widowControl w:val="0"/>
        <w:numPr>
          <w:ilvl w:val="1"/>
          <w:numId w:val="17"/>
        </w:numPr>
        <w:shd w:val="clear" w:color="auto" w:fill="FFFFFF"/>
        <w:tabs>
          <w:tab w:val="left" w:pos="0"/>
        </w:tabs>
        <w:autoSpaceDE w:val="0"/>
        <w:autoSpaceDN w:val="0"/>
        <w:adjustRightInd w:val="0"/>
        <w:spacing w:line="310" w:lineRule="exact"/>
        <w:ind w:left="0" w:right="101" w:firstLine="0"/>
        <w:jc w:val="both"/>
        <w:rPr>
          <w:sz w:val="28"/>
        </w:rPr>
      </w:pPr>
      <w:r w:rsidRPr="00D36DB3">
        <w:rPr>
          <w:sz w:val="28"/>
        </w:rPr>
        <w:t>проектно-сметный метод.</w:t>
      </w:r>
    </w:p>
    <w:p w:rsidR="00D55DD5" w:rsidRDefault="00D55DD5" w:rsidP="00C073A0">
      <w:pPr>
        <w:pStyle w:val="a7"/>
        <w:widowControl w:val="0"/>
        <w:numPr>
          <w:ilvl w:val="1"/>
          <w:numId w:val="17"/>
        </w:numPr>
        <w:shd w:val="clear" w:color="auto" w:fill="FFFFFF"/>
        <w:tabs>
          <w:tab w:val="left" w:pos="0"/>
        </w:tabs>
        <w:autoSpaceDE w:val="0"/>
        <w:autoSpaceDN w:val="0"/>
        <w:adjustRightInd w:val="0"/>
        <w:spacing w:line="310" w:lineRule="exact"/>
        <w:ind w:left="0" w:right="101" w:firstLine="0"/>
        <w:jc w:val="both"/>
        <w:rPr>
          <w:sz w:val="28"/>
        </w:rPr>
      </w:pPr>
      <w:r w:rsidRPr="00D36DB3">
        <w:rPr>
          <w:sz w:val="28"/>
        </w:rPr>
        <w:t>затратный метод.</w:t>
      </w:r>
    </w:p>
    <w:p w:rsidR="00D36DB3" w:rsidRDefault="00D36DB3" w:rsidP="00C073A0">
      <w:pPr>
        <w:pStyle w:val="a7"/>
        <w:widowControl w:val="0"/>
        <w:numPr>
          <w:ilvl w:val="1"/>
          <w:numId w:val="17"/>
        </w:numPr>
        <w:shd w:val="clear" w:color="auto" w:fill="FFFFFF"/>
        <w:tabs>
          <w:tab w:val="left" w:pos="0"/>
        </w:tabs>
        <w:autoSpaceDE w:val="0"/>
        <w:autoSpaceDN w:val="0"/>
        <w:adjustRightInd w:val="0"/>
        <w:spacing w:line="310" w:lineRule="exact"/>
        <w:ind w:left="0" w:right="101" w:firstLine="0"/>
        <w:jc w:val="both"/>
        <w:rPr>
          <w:sz w:val="28"/>
        </w:rPr>
      </w:pPr>
      <w:r>
        <w:rPr>
          <w:sz w:val="28"/>
        </w:rPr>
        <w:t>иной метод.</w:t>
      </w:r>
    </w:p>
    <w:p w:rsidR="00D36DB3" w:rsidRPr="00D36DB3" w:rsidRDefault="00D36DB3" w:rsidP="00C073A0">
      <w:pPr>
        <w:pStyle w:val="a7"/>
        <w:numPr>
          <w:ilvl w:val="0"/>
          <w:numId w:val="17"/>
        </w:numPr>
        <w:ind w:left="0" w:firstLine="0"/>
        <w:jc w:val="both"/>
        <w:rPr>
          <w:sz w:val="28"/>
        </w:rPr>
      </w:pPr>
      <w:r w:rsidRPr="00D36DB3">
        <w:rPr>
          <w:sz w:val="28"/>
        </w:rPr>
        <w:t xml:space="preserve">К источникам информации о ценах продукции, которые могут быть использованы для целей определения начальной (максимальной) цены договора, относятся данные государственной статистической отчетности, информация о ценах производителей, общедоступные результаты изучения рынка, исследования рынка, проведенные по инициативе Заказчика, и иные достоверные источники информации. </w:t>
      </w:r>
    </w:p>
    <w:p w:rsidR="00D36DB3" w:rsidRPr="00D36DB3" w:rsidRDefault="00D36DB3" w:rsidP="00C073A0">
      <w:pPr>
        <w:pStyle w:val="a7"/>
        <w:widowControl w:val="0"/>
        <w:numPr>
          <w:ilvl w:val="0"/>
          <w:numId w:val="17"/>
        </w:numPr>
        <w:shd w:val="clear" w:color="auto" w:fill="FFFFFF"/>
        <w:tabs>
          <w:tab w:val="left" w:pos="0"/>
        </w:tabs>
        <w:autoSpaceDE w:val="0"/>
        <w:autoSpaceDN w:val="0"/>
        <w:adjustRightInd w:val="0"/>
        <w:spacing w:line="310" w:lineRule="exact"/>
        <w:ind w:left="0" w:right="101" w:firstLine="0"/>
        <w:jc w:val="both"/>
        <w:rPr>
          <w:sz w:val="28"/>
        </w:rPr>
      </w:pPr>
      <w:r>
        <w:rPr>
          <w:sz w:val="28"/>
        </w:rPr>
        <w:t>Обоснование начальной (максимальной) цены договора необ</w:t>
      </w:r>
      <w:r w:rsidRPr="00D36DB3">
        <w:rPr>
          <w:sz w:val="28"/>
        </w:rPr>
        <w:t>ходимо документально оформ</w:t>
      </w:r>
      <w:r>
        <w:rPr>
          <w:sz w:val="28"/>
        </w:rPr>
        <w:t>ить</w:t>
      </w:r>
      <w:r w:rsidRPr="00D36DB3">
        <w:rPr>
          <w:sz w:val="28"/>
        </w:rPr>
        <w:t xml:space="preserve"> с указанием следующей информации:</w:t>
      </w:r>
    </w:p>
    <w:p w:rsidR="00D36DB3" w:rsidRPr="00D36DB3" w:rsidRDefault="00D36DB3" w:rsidP="00C073A0">
      <w:pPr>
        <w:pStyle w:val="a7"/>
        <w:widowControl w:val="0"/>
        <w:numPr>
          <w:ilvl w:val="0"/>
          <w:numId w:val="18"/>
        </w:numPr>
        <w:shd w:val="clear" w:color="auto" w:fill="FFFFFF"/>
        <w:tabs>
          <w:tab w:val="left" w:pos="0"/>
        </w:tabs>
        <w:autoSpaceDE w:val="0"/>
        <w:autoSpaceDN w:val="0"/>
        <w:adjustRightInd w:val="0"/>
        <w:spacing w:line="310" w:lineRule="exact"/>
        <w:ind w:left="0" w:right="101" w:firstLine="0"/>
        <w:jc w:val="both"/>
        <w:rPr>
          <w:sz w:val="28"/>
        </w:rPr>
      </w:pPr>
      <w:r>
        <w:rPr>
          <w:sz w:val="28"/>
        </w:rPr>
        <w:t>метод</w:t>
      </w:r>
      <w:r w:rsidRPr="00D36DB3">
        <w:rPr>
          <w:sz w:val="28"/>
        </w:rPr>
        <w:t xml:space="preserve"> формирования начальной (максимальной) цены договора;</w:t>
      </w:r>
    </w:p>
    <w:p w:rsidR="00D36DB3" w:rsidRPr="00D36DB3" w:rsidRDefault="00D36DB3" w:rsidP="00C073A0">
      <w:pPr>
        <w:pStyle w:val="a7"/>
        <w:widowControl w:val="0"/>
        <w:numPr>
          <w:ilvl w:val="0"/>
          <w:numId w:val="18"/>
        </w:numPr>
        <w:shd w:val="clear" w:color="auto" w:fill="FFFFFF"/>
        <w:tabs>
          <w:tab w:val="left" w:pos="0"/>
        </w:tabs>
        <w:autoSpaceDE w:val="0"/>
        <w:autoSpaceDN w:val="0"/>
        <w:adjustRightInd w:val="0"/>
        <w:spacing w:line="310" w:lineRule="exact"/>
        <w:ind w:left="0" w:right="101" w:firstLine="0"/>
        <w:jc w:val="both"/>
        <w:rPr>
          <w:sz w:val="28"/>
        </w:rPr>
      </w:pPr>
      <w:r w:rsidRPr="00D36DB3">
        <w:rPr>
          <w:sz w:val="28"/>
        </w:rPr>
        <w:t>реквизиты источников информации, на основании которой установлена начальная (максимальная) цена договора;</w:t>
      </w:r>
    </w:p>
    <w:p w:rsidR="00D36DB3" w:rsidRPr="00D36DB3" w:rsidRDefault="00D36DB3" w:rsidP="00C073A0">
      <w:pPr>
        <w:pStyle w:val="a7"/>
        <w:widowControl w:val="0"/>
        <w:numPr>
          <w:ilvl w:val="0"/>
          <w:numId w:val="18"/>
        </w:numPr>
        <w:shd w:val="clear" w:color="auto" w:fill="FFFFFF"/>
        <w:tabs>
          <w:tab w:val="left" w:pos="0"/>
        </w:tabs>
        <w:autoSpaceDE w:val="0"/>
        <w:autoSpaceDN w:val="0"/>
        <w:adjustRightInd w:val="0"/>
        <w:spacing w:line="310" w:lineRule="exact"/>
        <w:ind w:left="0" w:right="101" w:firstLine="0"/>
        <w:jc w:val="both"/>
        <w:rPr>
          <w:sz w:val="28"/>
        </w:rPr>
      </w:pPr>
      <w:r w:rsidRPr="00D36DB3">
        <w:rPr>
          <w:sz w:val="28"/>
        </w:rPr>
        <w:t>реквизиты полученных от поставщиков (подрядчиков, исполнителей)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rsidR="00D36DB3" w:rsidRPr="00D36DB3" w:rsidRDefault="00D36DB3" w:rsidP="00C073A0">
      <w:pPr>
        <w:pStyle w:val="a7"/>
        <w:widowControl w:val="0"/>
        <w:numPr>
          <w:ilvl w:val="0"/>
          <w:numId w:val="18"/>
        </w:numPr>
        <w:shd w:val="clear" w:color="auto" w:fill="FFFFFF"/>
        <w:tabs>
          <w:tab w:val="left" w:pos="0"/>
        </w:tabs>
        <w:autoSpaceDE w:val="0"/>
        <w:autoSpaceDN w:val="0"/>
        <w:adjustRightInd w:val="0"/>
        <w:spacing w:line="310" w:lineRule="exact"/>
        <w:ind w:left="0" w:right="101" w:firstLine="0"/>
        <w:jc w:val="both"/>
        <w:rPr>
          <w:sz w:val="28"/>
        </w:rPr>
      </w:pPr>
      <w:r w:rsidRPr="00D36DB3">
        <w:rPr>
          <w:sz w:val="28"/>
        </w:rPr>
        <w:t>реквизиты договора в случае выбора Заказчиком в качестве источника информации о ценах товаров (работ, услуг) ранее заключенные Заказчиком договоры;</w:t>
      </w:r>
    </w:p>
    <w:p w:rsidR="00D36DB3" w:rsidRPr="00D36DB3" w:rsidRDefault="00D36DB3" w:rsidP="00C073A0">
      <w:pPr>
        <w:pStyle w:val="a7"/>
        <w:widowControl w:val="0"/>
        <w:numPr>
          <w:ilvl w:val="0"/>
          <w:numId w:val="18"/>
        </w:numPr>
        <w:shd w:val="clear" w:color="auto" w:fill="FFFFFF"/>
        <w:tabs>
          <w:tab w:val="left" w:pos="0"/>
        </w:tabs>
        <w:autoSpaceDE w:val="0"/>
        <w:autoSpaceDN w:val="0"/>
        <w:adjustRightInd w:val="0"/>
        <w:spacing w:line="310" w:lineRule="exact"/>
        <w:ind w:left="0" w:right="101" w:firstLine="0"/>
        <w:jc w:val="both"/>
        <w:rPr>
          <w:sz w:val="28"/>
        </w:rPr>
      </w:pPr>
      <w:r w:rsidRPr="00D36DB3">
        <w:rPr>
          <w:sz w:val="28"/>
        </w:rPr>
        <w:t>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D36DB3" w:rsidRPr="00D36DB3" w:rsidRDefault="00D36DB3" w:rsidP="00C073A0">
      <w:pPr>
        <w:pStyle w:val="a7"/>
        <w:widowControl w:val="0"/>
        <w:numPr>
          <w:ilvl w:val="0"/>
          <w:numId w:val="18"/>
        </w:numPr>
        <w:shd w:val="clear" w:color="auto" w:fill="FFFFFF"/>
        <w:tabs>
          <w:tab w:val="left" w:pos="0"/>
        </w:tabs>
        <w:autoSpaceDE w:val="0"/>
        <w:autoSpaceDN w:val="0"/>
        <w:adjustRightInd w:val="0"/>
        <w:spacing w:line="310" w:lineRule="exact"/>
        <w:ind w:left="0" w:right="101" w:firstLine="0"/>
        <w:jc w:val="both"/>
        <w:rPr>
          <w:sz w:val="28"/>
        </w:rPr>
      </w:pPr>
      <w:r w:rsidRPr="00D36DB3">
        <w:rPr>
          <w:sz w:val="28"/>
        </w:rPr>
        <w:t>расчет начальной (максимальной) цены договора;</w:t>
      </w:r>
    </w:p>
    <w:p w:rsidR="00D36DB3" w:rsidRPr="00D36DB3" w:rsidRDefault="00D36DB3" w:rsidP="00C073A0">
      <w:pPr>
        <w:pStyle w:val="a7"/>
        <w:widowControl w:val="0"/>
        <w:numPr>
          <w:ilvl w:val="0"/>
          <w:numId w:val="18"/>
        </w:numPr>
        <w:shd w:val="clear" w:color="auto" w:fill="FFFFFF"/>
        <w:tabs>
          <w:tab w:val="left" w:pos="0"/>
        </w:tabs>
        <w:autoSpaceDE w:val="0"/>
        <w:autoSpaceDN w:val="0"/>
        <w:adjustRightInd w:val="0"/>
        <w:spacing w:line="310" w:lineRule="exact"/>
        <w:ind w:left="0" w:right="101" w:firstLine="0"/>
        <w:jc w:val="both"/>
        <w:rPr>
          <w:sz w:val="28"/>
        </w:rPr>
      </w:pPr>
      <w:r w:rsidRPr="00D36DB3">
        <w:rPr>
          <w:sz w:val="28"/>
        </w:rPr>
        <w:t>иные документы и информация.</w:t>
      </w:r>
    </w:p>
    <w:p w:rsidR="00932DFB" w:rsidRPr="00932DFB" w:rsidRDefault="00932DFB" w:rsidP="00ED1C67">
      <w:pPr>
        <w:pStyle w:val="a7"/>
        <w:numPr>
          <w:ilvl w:val="0"/>
          <w:numId w:val="17"/>
        </w:numPr>
        <w:ind w:left="0" w:firstLine="0"/>
        <w:jc w:val="both"/>
        <w:rPr>
          <w:sz w:val="28"/>
        </w:rPr>
      </w:pPr>
      <w:r w:rsidRPr="00932DFB">
        <w:rPr>
          <w:sz w:val="28"/>
        </w:rPr>
        <w:t>Материалы обоснования начальной (максимальной) цены договора,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 о закупке, извещением о проведении закупки.</w:t>
      </w:r>
    </w:p>
    <w:p w:rsidR="00D36DB3" w:rsidRPr="00932DFB" w:rsidRDefault="00CE0563" w:rsidP="00C073A0">
      <w:pPr>
        <w:pStyle w:val="a7"/>
        <w:widowControl w:val="0"/>
        <w:numPr>
          <w:ilvl w:val="0"/>
          <w:numId w:val="17"/>
        </w:numPr>
        <w:shd w:val="clear" w:color="auto" w:fill="FFFFFF"/>
        <w:tabs>
          <w:tab w:val="left" w:pos="0"/>
        </w:tabs>
        <w:autoSpaceDE w:val="0"/>
        <w:autoSpaceDN w:val="0"/>
        <w:adjustRightInd w:val="0"/>
        <w:spacing w:line="310" w:lineRule="exact"/>
        <w:ind w:left="0" w:right="101" w:firstLine="0"/>
        <w:jc w:val="both"/>
        <w:rPr>
          <w:sz w:val="28"/>
        </w:rPr>
      </w:pPr>
      <w:r>
        <w:rPr>
          <w:sz w:val="28"/>
        </w:rPr>
        <w:t xml:space="preserve">В случаях, предусмотренных пп. 4, 5, 7, 22 п. 1 ст. 39 настоящего Положения обоснование начальной (максимальной) цены договора не требуется. </w:t>
      </w:r>
    </w:p>
    <w:p w:rsidR="00932DFB" w:rsidRDefault="00932DFB" w:rsidP="00932DFB">
      <w:pPr>
        <w:widowControl w:val="0"/>
        <w:shd w:val="clear" w:color="auto" w:fill="FFFFFF"/>
        <w:tabs>
          <w:tab w:val="left" w:pos="0"/>
        </w:tabs>
        <w:autoSpaceDE w:val="0"/>
        <w:autoSpaceDN w:val="0"/>
        <w:adjustRightInd w:val="0"/>
        <w:spacing w:line="310" w:lineRule="exact"/>
        <w:ind w:right="101"/>
        <w:jc w:val="center"/>
        <w:rPr>
          <w:b/>
          <w:sz w:val="28"/>
        </w:rPr>
      </w:pPr>
      <w:r>
        <w:rPr>
          <w:b/>
          <w:sz w:val="28"/>
        </w:rPr>
        <w:br/>
        <w:t>Статья 10. Правила описания объекта закупки</w:t>
      </w:r>
    </w:p>
    <w:p w:rsidR="00C36CA4" w:rsidRPr="00C36CA4" w:rsidRDefault="00C36CA4" w:rsidP="00C073A0">
      <w:pPr>
        <w:pStyle w:val="a7"/>
        <w:widowControl w:val="0"/>
        <w:numPr>
          <w:ilvl w:val="0"/>
          <w:numId w:val="19"/>
        </w:numPr>
        <w:autoSpaceDE w:val="0"/>
        <w:autoSpaceDN w:val="0"/>
        <w:adjustRightInd w:val="0"/>
        <w:ind w:left="0" w:firstLine="142"/>
        <w:jc w:val="both"/>
        <w:rPr>
          <w:sz w:val="28"/>
          <w:szCs w:val="28"/>
        </w:rPr>
      </w:pPr>
      <w:r w:rsidRPr="00C36CA4">
        <w:rPr>
          <w:sz w:val="28"/>
        </w:rPr>
        <w:t>В описании объекта закупки Заказчик указывает функциональные, технические и качественные характеристики, эксплуатационные характеристики объекта закупки. В</w:t>
      </w:r>
      <w:r w:rsidRPr="00C36CA4">
        <w:rPr>
          <w:sz w:val="28"/>
          <w:szCs w:val="28"/>
        </w:rPr>
        <w:t xml:space="preserve"> описание объекта закупки возможно указать </w:t>
      </w:r>
      <w:r w:rsidRPr="00C36CA4">
        <w:rPr>
          <w:spacing w:val="-6"/>
          <w:sz w:val="28"/>
          <w:szCs w:val="28"/>
        </w:rPr>
        <w:t>на марку, модель, товарный знак, знак обслуживания, фирменное наименование</w:t>
      </w:r>
      <w:r w:rsidRPr="00C36CA4">
        <w:rPr>
          <w:sz w:val="28"/>
          <w:szCs w:val="28"/>
        </w:rPr>
        <w:t xml:space="preserve">, патенты, полезные модели, промышленные образцы, страну происхождения, наименование производителя, торговое наименование и (или) указание на показатели, позволяющие определить соответствие закупаемых товара, </w:t>
      </w:r>
      <w:r w:rsidRPr="00C36CA4">
        <w:rPr>
          <w:spacing w:val="-6"/>
          <w:sz w:val="28"/>
          <w:szCs w:val="28"/>
        </w:rPr>
        <w:t xml:space="preserve">работы, услуги установленным </w:t>
      </w:r>
      <w:r w:rsidR="00897B88">
        <w:rPr>
          <w:spacing w:val="-6"/>
          <w:sz w:val="28"/>
          <w:szCs w:val="28"/>
        </w:rPr>
        <w:t>З</w:t>
      </w:r>
      <w:r w:rsidRPr="00C36CA4">
        <w:rPr>
          <w:spacing w:val="-6"/>
          <w:sz w:val="28"/>
          <w:szCs w:val="28"/>
        </w:rPr>
        <w:t>аказчиком требованиям. При этом указываются</w:t>
      </w:r>
      <w:r w:rsidRPr="00C36CA4">
        <w:rPr>
          <w:sz w:val="28"/>
          <w:szCs w:val="28"/>
        </w:rPr>
        <w:t xml:space="preserve"> максимальные и (или) минимальные значения таких показателей, а также значения показателей, которые не могут изменяться.</w:t>
      </w:r>
    </w:p>
    <w:p w:rsidR="00C36CA4" w:rsidRPr="00C36CA4" w:rsidRDefault="00C36CA4" w:rsidP="00C073A0">
      <w:pPr>
        <w:pStyle w:val="a7"/>
        <w:widowControl w:val="0"/>
        <w:numPr>
          <w:ilvl w:val="0"/>
          <w:numId w:val="19"/>
        </w:numPr>
        <w:autoSpaceDE w:val="0"/>
        <w:autoSpaceDN w:val="0"/>
        <w:adjustRightInd w:val="0"/>
        <w:ind w:left="0" w:firstLine="142"/>
        <w:jc w:val="both"/>
        <w:rPr>
          <w:sz w:val="28"/>
          <w:szCs w:val="28"/>
        </w:rPr>
      </w:pPr>
      <w:r w:rsidRPr="00C36CA4">
        <w:rPr>
          <w:sz w:val="28"/>
          <w:szCs w:val="28"/>
        </w:rPr>
        <w:t xml:space="preserve">Требования к описанию товаров, указанные в настоящей статье, </w:t>
      </w:r>
      <w:r w:rsidRPr="00C36CA4">
        <w:rPr>
          <w:spacing w:val="-6"/>
          <w:sz w:val="28"/>
          <w:szCs w:val="28"/>
        </w:rPr>
        <w:t>распространяются также на товары, используемые для выполнения закупаемых</w:t>
      </w:r>
      <w:r w:rsidRPr="00C36CA4">
        <w:rPr>
          <w:sz w:val="28"/>
          <w:szCs w:val="28"/>
        </w:rPr>
        <w:t xml:space="preserve"> работ или оказания закупаемых услуг.</w:t>
      </w:r>
    </w:p>
    <w:p w:rsidR="00C36CA4" w:rsidRPr="00C36CA4" w:rsidRDefault="00C36CA4" w:rsidP="00C073A0">
      <w:pPr>
        <w:pStyle w:val="a7"/>
        <w:numPr>
          <w:ilvl w:val="0"/>
          <w:numId w:val="19"/>
        </w:numPr>
        <w:autoSpaceDE w:val="0"/>
        <w:autoSpaceDN w:val="0"/>
        <w:adjustRightInd w:val="0"/>
        <w:ind w:left="0" w:firstLine="142"/>
        <w:jc w:val="both"/>
        <w:rPr>
          <w:sz w:val="28"/>
          <w:szCs w:val="28"/>
        </w:rPr>
      </w:pPr>
      <w:r w:rsidRPr="00C36CA4">
        <w:rPr>
          <w:sz w:val="28"/>
          <w:szCs w:val="28"/>
        </w:rPr>
        <w:t>Необходимо при установлении в документации о закупке требований к качеству, техническим характеристикам товара, работы, услуги, безопасности, функциональным характеристикам (потребительским свойствам) товара, размерам, упаковке, отгрузке товара, результатам работы и иных требований, связанных с определением соответствия поставляемого товара, выполняемой работы, оказываемой услуги потребностям Заказчика, учитывать, что такие требования не должны приводить к ограничению числа участников закупки, и, как следствие, недопущению, ограничению, устранению конкуренции при осуществлении закупки, в частности, в результате:</w:t>
      </w:r>
    </w:p>
    <w:p w:rsidR="00C36CA4" w:rsidRPr="00C36CA4" w:rsidRDefault="00C36CA4" w:rsidP="00C073A0">
      <w:pPr>
        <w:pStyle w:val="a7"/>
        <w:numPr>
          <w:ilvl w:val="0"/>
          <w:numId w:val="20"/>
        </w:numPr>
        <w:autoSpaceDE w:val="0"/>
        <w:autoSpaceDN w:val="0"/>
        <w:adjustRightInd w:val="0"/>
        <w:ind w:left="0" w:firstLine="0"/>
        <w:jc w:val="both"/>
        <w:rPr>
          <w:sz w:val="28"/>
          <w:szCs w:val="28"/>
        </w:rPr>
      </w:pPr>
      <w:r w:rsidRPr="00C36CA4">
        <w:rPr>
          <w:sz w:val="28"/>
          <w:szCs w:val="28"/>
          <w:lang w:bidi="ru-RU"/>
        </w:rPr>
        <w:t>объединения в предмет закупки товаров, работ, услуг технологически и функционально не связанных между собой;</w:t>
      </w:r>
    </w:p>
    <w:p w:rsidR="00C36CA4" w:rsidRDefault="00C36CA4" w:rsidP="00C073A0">
      <w:pPr>
        <w:pStyle w:val="a7"/>
        <w:numPr>
          <w:ilvl w:val="0"/>
          <w:numId w:val="20"/>
        </w:numPr>
        <w:autoSpaceDE w:val="0"/>
        <w:autoSpaceDN w:val="0"/>
        <w:adjustRightInd w:val="0"/>
        <w:ind w:left="0" w:firstLine="0"/>
        <w:jc w:val="both"/>
        <w:rPr>
          <w:sz w:val="28"/>
          <w:szCs w:val="28"/>
        </w:rPr>
      </w:pPr>
      <w:r w:rsidRPr="00C36CA4">
        <w:rPr>
          <w:sz w:val="28"/>
          <w:szCs w:val="28"/>
          <w:lang w:bidi="ru-RU"/>
        </w:rPr>
        <w:t>установления требований, не предусмотренных законодательством Российской Федерации и ограничивающих доступ к участию в закупке.</w:t>
      </w:r>
    </w:p>
    <w:p w:rsidR="002B3E44" w:rsidRDefault="002B3E44" w:rsidP="002B3E44">
      <w:pPr>
        <w:autoSpaceDE w:val="0"/>
        <w:autoSpaceDN w:val="0"/>
        <w:adjustRightInd w:val="0"/>
        <w:jc w:val="both"/>
        <w:rPr>
          <w:sz w:val="28"/>
          <w:szCs w:val="28"/>
        </w:rPr>
      </w:pPr>
    </w:p>
    <w:p w:rsidR="00594AD6" w:rsidRDefault="00594AD6" w:rsidP="002B3E44">
      <w:pPr>
        <w:autoSpaceDE w:val="0"/>
        <w:autoSpaceDN w:val="0"/>
        <w:adjustRightInd w:val="0"/>
        <w:jc w:val="center"/>
        <w:rPr>
          <w:b/>
          <w:sz w:val="28"/>
          <w:szCs w:val="28"/>
        </w:rPr>
      </w:pPr>
    </w:p>
    <w:p w:rsidR="00897B88" w:rsidRDefault="00897B88" w:rsidP="002B3E44">
      <w:pPr>
        <w:autoSpaceDE w:val="0"/>
        <w:autoSpaceDN w:val="0"/>
        <w:adjustRightInd w:val="0"/>
        <w:jc w:val="center"/>
        <w:rPr>
          <w:b/>
          <w:sz w:val="28"/>
          <w:szCs w:val="28"/>
        </w:rPr>
      </w:pPr>
    </w:p>
    <w:p w:rsidR="00897B88" w:rsidRDefault="00897B88" w:rsidP="002B3E44">
      <w:pPr>
        <w:autoSpaceDE w:val="0"/>
        <w:autoSpaceDN w:val="0"/>
        <w:adjustRightInd w:val="0"/>
        <w:jc w:val="center"/>
        <w:rPr>
          <w:b/>
          <w:sz w:val="28"/>
          <w:szCs w:val="28"/>
        </w:rPr>
      </w:pPr>
    </w:p>
    <w:p w:rsidR="00594AD6" w:rsidRDefault="00594AD6" w:rsidP="002B3E44">
      <w:pPr>
        <w:autoSpaceDE w:val="0"/>
        <w:autoSpaceDN w:val="0"/>
        <w:adjustRightInd w:val="0"/>
        <w:jc w:val="center"/>
        <w:rPr>
          <w:b/>
          <w:sz w:val="28"/>
          <w:szCs w:val="28"/>
        </w:rPr>
      </w:pPr>
    </w:p>
    <w:p w:rsidR="002B3E44" w:rsidRDefault="002B3E44" w:rsidP="002B3E44">
      <w:pPr>
        <w:autoSpaceDE w:val="0"/>
        <w:autoSpaceDN w:val="0"/>
        <w:adjustRightInd w:val="0"/>
        <w:jc w:val="center"/>
        <w:rPr>
          <w:b/>
          <w:sz w:val="28"/>
          <w:szCs w:val="28"/>
        </w:rPr>
      </w:pPr>
      <w:r>
        <w:rPr>
          <w:b/>
          <w:sz w:val="28"/>
          <w:szCs w:val="28"/>
        </w:rPr>
        <w:t>Глава 2. Способы закупок</w:t>
      </w:r>
    </w:p>
    <w:p w:rsidR="002B3E44" w:rsidRDefault="002B3E44" w:rsidP="002B3E44">
      <w:pPr>
        <w:autoSpaceDE w:val="0"/>
        <w:autoSpaceDN w:val="0"/>
        <w:adjustRightInd w:val="0"/>
        <w:jc w:val="center"/>
        <w:rPr>
          <w:b/>
          <w:sz w:val="28"/>
          <w:szCs w:val="28"/>
        </w:rPr>
      </w:pPr>
    </w:p>
    <w:p w:rsidR="002B3E44" w:rsidRDefault="002B3E44" w:rsidP="002B3E44">
      <w:pPr>
        <w:autoSpaceDE w:val="0"/>
        <w:autoSpaceDN w:val="0"/>
        <w:adjustRightInd w:val="0"/>
        <w:jc w:val="center"/>
        <w:rPr>
          <w:b/>
          <w:sz w:val="28"/>
          <w:szCs w:val="28"/>
        </w:rPr>
      </w:pPr>
      <w:r>
        <w:rPr>
          <w:b/>
          <w:sz w:val="28"/>
          <w:szCs w:val="28"/>
        </w:rPr>
        <w:t>Статья 11. Способы закупок и условия их применения</w:t>
      </w:r>
    </w:p>
    <w:p w:rsidR="00331B96" w:rsidRDefault="00331B96" w:rsidP="00C073A0">
      <w:pPr>
        <w:pStyle w:val="a7"/>
        <w:numPr>
          <w:ilvl w:val="0"/>
          <w:numId w:val="21"/>
        </w:numPr>
        <w:autoSpaceDE w:val="0"/>
        <w:autoSpaceDN w:val="0"/>
        <w:adjustRightInd w:val="0"/>
        <w:ind w:left="0" w:firstLine="0"/>
        <w:jc w:val="both"/>
        <w:rPr>
          <w:sz w:val="28"/>
          <w:szCs w:val="28"/>
        </w:rPr>
      </w:pPr>
      <w:r>
        <w:rPr>
          <w:sz w:val="28"/>
          <w:szCs w:val="28"/>
        </w:rPr>
        <w:t>Настоящим Положением предусмотрен</w:t>
      </w:r>
      <w:r w:rsidR="004216F8">
        <w:rPr>
          <w:sz w:val="28"/>
          <w:szCs w:val="28"/>
        </w:rPr>
        <w:t>ы следующие способы</w:t>
      </w:r>
      <w:r>
        <w:rPr>
          <w:sz w:val="28"/>
          <w:szCs w:val="28"/>
        </w:rPr>
        <w:t xml:space="preserve"> закупок</w:t>
      </w:r>
      <w:r>
        <w:rPr>
          <w:rStyle w:val="a5"/>
          <w:sz w:val="28"/>
          <w:szCs w:val="28"/>
        </w:rPr>
        <w:footnoteReference w:id="1"/>
      </w:r>
      <w:r w:rsidR="002B3E44" w:rsidRPr="002B3E44">
        <w:rPr>
          <w:sz w:val="28"/>
          <w:szCs w:val="28"/>
        </w:rPr>
        <w:t>:</w:t>
      </w:r>
    </w:p>
    <w:p w:rsidR="00331B96" w:rsidRDefault="002B3E44" w:rsidP="00C073A0">
      <w:pPr>
        <w:pStyle w:val="a7"/>
        <w:numPr>
          <w:ilvl w:val="0"/>
          <w:numId w:val="22"/>
        </w:numPr>
        <w:autoSpaceDE w:val="0"/>
        <w:autoSpaceDN w:val="0"/>
        <w:adjustRightInd w:val="0"/>
        <w:jc w:val="both"/>
        <w:rPr>
          <w:sz w:val="28"/>
          <w:szCs w:val="28"/>
        </w:rPr>
      </w:pPr>
      <w:r w:rsidRPr="00331B96">
        <w:rPr>
          <w:sz w:val="28"/>
          <w:szCs w:val="28"/>
        </w:rPr>
        <w:t>конкурс;</w:t>
      </w:r>
    </w:p>
    <w:p w:rsidR="00331B96" w:rsidRDefault="002B3E44" w:rsidP="00C073A0">
      <w:pPr>
        <w:pStyle w:val="a7"/>
        <w:numPr>
          <w:ilvl w:val="0"/>
          <w:numId w:val="22"/>
        </w:numPr>
        <w:autoSpaceDE w:val="0"/>
        <w:autoSpaceDN w:val="0"/>
        <w:adjustRightInd w:val="0"/>
        <w:jc w:val="both"/>
        <w:rPr>
          <w:sz w:val="28"/>
          <w:szCs w:val="28"/>
        </w:rPr>
      </w:pPr>
      <w:r w:rsidRPr="00331B96">
        <w:rPr>
          <w:sz w:val="28"/>
          <w:szCs w:val="28"/>
        </w:rPr>
        <w:t>аукцион в электронной форме;</w:t>
      </w:r>
    </w:p>
    <w:p w:rsidR="00331B96" w:rsidRDefault="002B3E44" w:rsidP="00C073A0">
      <w:pPr>
        <w:pStyle w:val="a7"/>
        <w:numPr>
          <w:ilvl w:val="0"/>
          <w:numId w:val="22"/>
        </w:numPr>
        <w:autoSpaceDE w:val="0"/>
        <w:autoSpaceDN w:val="0"/>
        <w:adjustRightInd w:val="0"/>
        <w:jc w:val="both"/>
        <w:rPr>
          <w:sz w:val="28"/>
          <w:szCs w:val="28"/>
        </w:rPr>
      </w:pPr>
      <w:r w:rsidRPr="00331B96">
        <w:rPr>
          <w:sz w:val="28"/>
          <w:szCs w:val="28"/>
        </w:rPr>
        <w:t>запрос котировок;</w:t>
      </w:r>
    </w:p>
    <w:p w:rsidR="002B3E44" w:rsidRPr="00331B96" w:rsidRDefault="002B3E44" w:rsidP="00C073A0">
      <w:pPr>
        <w:pStyle w:val="a7"/>
        <w:numPr>
          <w:ilvl w:val="0"/>
          <w:numId w:val="22"/>
        </w:numPr>
        <w:autoSpaceDE w:val="0"/>
        <w:autoSpaceDN w:val="0"/>
        <w:adjustRightInd w:val="0"/>
        <w:jc w:val="both"/>
        <w:rPr>
          <w:sz w:val="28"/>
          <w:szCs w:val="28"/>
        </w:rPr>
      </w:pPr>
      <w:r w:rsidRPr="00331B96">
        <w:rPr>
          <w:sz w:val="28"/>
          <w:szCs w:val="28"/>
        </w:rPr>
        <w:t>закупка у единственного поставщика.</w:t>
      </w:r>
    </w:p>
    <w:p w:rsidR="002B3E44" w:rsidRPr="002B3E44" w:rsidRDefault="002B3E44" w:rsidP="00C073A0">
      <w:pPr>
        <w:pStyle w:val="a7"/>
        <w:numPr>
          <w:ilvl w:val="0"/>
          <w:numId w:val="21"/>
        </w:numPr>
        <w:autoSpaceDE w:val="0"/>
        <w:autoSpaceDN w:val="0"/>
        <w:adjustRightInd w:val="0"/>
        <w:ind w:left="0" w:firstLine="0"/>
        <w:jc w:val="both"/>
        <w:rPr>
          <w:sz w:val="28"/>
          <w:szCs w:val="28"/>
        </w:rPr>
      </w:pPr>
      <w:r w:rsidRPr="002B3E44">
        <w:rPr>
          <w:sz w:val="28"/>
          <w:szCs w:val="28"/>
        </w:rPr>
        <w:t>Закупка способом конкурса, запроса котировок также может осуществляться в электронной форме.</w:t>
      </w:r>
    </w:p>
    <w:p w:rsidR="002B3E44" w:rsidRPr="002B3E44" w:rsidRDefault="002B3E44" w:rsidP="00C073A0">
      <w:pPr>
        <w:pStyle w:val="a7"/>
        <w:numPr>
          <w:ilvl w:val="0"/>
          <w:numId w:val="21"/>
        </w:numPr>
        <w:autoSpaceDE w:val="0"/>
        <w:autoSpaceDN w:val="0"/>
        <w:adjustRightInd w:val="0"/>
        <w:ind w:left="0" w:firstLine="0"/>
        <w:jc w:val="both"/>
        <w:rPr>
          <w:sz w:val="28"/>
          <w:szCs w:val="28"/>
        </w:rPr>
      </w:pPr>
      <w:r w:rsidRPr="002B3E44">
        <w:rPr>
          <w:sz w:val="28"/>
          <w:szCs w:val="28"/>
        </w:rPr>
        <w:t xml:space="preserve">Осуществление закупки в электронной форме является обязательным условием для </w:t>
      </w:r>
      <w:r w:rsidR="00897B88">
        <w:rPr>
          <w:sz w:val="28"/>
          <w:szCs w:val="28"/>
        </w:rPr>
        <w:t>З</w:t>
      </w:r>
      <w:r w:rsidRPr="002B3E44">
        <w:rPr>
          <w:sz w:val="28"/>
          <w:szCs w:val="28"/>
        </w:rPr>
        <w:t>аказчика, если предметом закупки являются товары, работы, услуги, включенные в перечень товаров, работ, услуг, закупка которых осуществляется в электронной форме, в соответствии с постановлением Правительства Российской Федерации.</w:t>
      </w:r>
    </w:p>
    <w:p w:rsidR="002B3E44" w:rsidRPr="002B3E44" w:rsidRDefault="002B3E44" w:rsidP="00C073A0">
      <w:pPr>
        <w:pStyle w:val="a7"/>
        <w:numPr>
          <w:ilvl w:val="0"/>
          <w:numId w:val="21"/>
        </w:numPr>
        <w:autoSpaceDE w:val="0"/>
        <w:autoSpaceDN w:val="0"/>
        <w:adjustRightInd w:val="0"/>
        <w:ind w:left="0" w:firstLine="0"/>
        <w:jc w:val="both"/>
        <w:rPr>
          <w:sz w:val="28"/>
          <w:szCs w:val="28"/>
        </w:rPr>
      </w:pPr>
      <w:r w:rsidRPr="002B3E44">
        <w:rPr>
          <w:sz w:val="28"/>
          <w:szCs w:val="28"/>
        </w:rPr>
        <w:t>Заказчик также вправе осуществлять закупку товаров, работ, услуг, не включенных в перечень товаров, работ, услуг, закупка которых осуществляется в электронной форме, в соответствии с постановлением Правительства Российской Федерации.</w:t>
      </w:r>
    </w:p>
    <w:p w:rsidR="001F78A0" w:rsidRDefault="00331B96" w:rsidP="00C073A0">
      <w:pPr>
        <w:pStyle w:val="a7"/>
        <w:numPr>
          <w:ilvl w:val="0"/>
          <w:numId w:val="21"/>
        </w:numPr>
        <w:autoSpaceDE w:val="0"/>
        <w:autoSpaceDN w:val="0"/>
        <w:adjustRightInd w:val="0"/>
        <w:ind w:left="0" w:firstLine="0"/>
        <w:jc w:val="both"/>
        <w:rPr>
          <w:sz w:val="28"/>
          <w:szCs w:val="28"/>
        </w:rPr>
      </w:pPr>
      <w:r>
        <w:rPr>
          <w:sz w:val="28"/>
          <w:szCs w:val="28"/>
        </w:rPr>
        <w:t>З</w:t>
      </w:r>
      <w:r w:rsidR="002B3E44" w:rsidRPr="002B3E44">
        <w:rPr>
          <w:sz w:val="28"/>
          <w:szCs w:val="28"/>
        </w:rPr>
        <w:t>акрыты</w:t>
      </w:r>
      <w:r>
        <w:rPr>
          <w:sz w:val="28"/>
          <w:szCs w:val="28"/>
        </w:rPr>
        <w:t>е</w:t>
      </w:r>
      <w:r w:rsidR="002B3E44" w:rsidRPr="002B3E44">
        <w:rPr>
          <w:sz w:val="28"/>
          <w:szCs w:val="28"/>
        </w:rPr>
        <w:t xml:space="preserve"> процедур</w:t>
      </w:r>
      <w:r>
        <w:rPr>
          <w:sz w:val="28"/>
          <w:szCs w:val="28"/>
        </w:rPr>
        <w:t>ы</w:t>
      </w:r>
      <w:r w:rsidR="002B3E44" w:rsidRPr="002B3E44">
        <w:rPr>
          <w:sz w:val="28"/>
          <w:szCs w:val="28"/>
        </w:rPr>
        <w:t xml:space="preserve"> закупки</w:t>
      </w:r>
      <w:r>
        <w:rPr>
          <w:sz w:val="28"/>
          <w:szCs w:val="28"/>
        </w:rPr>
        <w:t xml:space="preserve"> проводятся в случаях</w:t>
      </w:r>
      <w:r w:rsidR="002B3E44" w:rsidRPr="002B3E44">
        <w:rPr>
          <w:sz w:val="28"/>
          <w:szCs w:val="28"/>
        </w:rPr>
        <w:t>:</w:t>
      </w:r>
    </w:p>
    <w:p w:rsidR="002B3E44" w:rsidRPr="001F78A0" w:rsidRDefault="001F78A0" w:rsidP="00C073A0">
      <w:pPr>
        <w:pStyle w:val="a7"/>
        <w:numPr>
          <w:ilvl w:val="0"/>
          <w:numId w:val="23"/>
        </w:numPr>
        <w:autoSpaceDE w:val="0"/>
        <w:autoSpaceDN w:val="0"/>
        <w:adjustRightInd w:val="0"/>
        <w:ind w:left="0" w:firstLine="0"/>
        <w:jc w:val="both"/>
        <w:rPr>
          <w:sz w:val="28"/>
          <w:szCs w:val="28"/>
        </w:rPr>
      </w:pPr>
      <w:r>
        <w:rPr>
          <w:sz w:val="28"/>
          <w:szCs w:val="28"/>
        </w:rPr>
        <w:t>сведения о закупке</w:t>
      </w:r>
      <w:r w:rsidR="002B3E44" w:rsidRPr="001F78A0">
        <w:rPr>
          <w:sz w:val="28"/>
          <w:szCs w:val="28"/>
        </w:rPr>
        <w:t xml:space="preserve"> составляют государственную тайну;</w:t>
      </w:r>
    </w:p>
    <w:p w:rsidR="002B3E44" w:rsidRPr="002B3E44" w:rsidRDefault="002B3E44" w:rsidP="00C073A0">
      <w:pPr>
        <w:pStyle w:val="a7"/>
        <w:numPr>
          <w:ilvl w:val="0"/>
          <w:numId w:val="23"/>
        </w:numPr>
        <w:autoSpaceDE w:val="0"/>
        <w:autoSpaceDN w:val="0"/>
        <w:adjustRightInd w:val="0"/>
        <w:ind w:left="0" w:firstLine="0"/>
        <w:jc w:val="both"/>
        <w:rPr>
          <w:sz w:val="28"/>
          <w:szCs w:val="28"/>
        </w:rPr>
      </w:pPr>
      <w:r w:rsidRPr="002B3E44">
        <w:rPr>
          <w:sz w:val="28"/>
          <w:szCs w:val="28"/>
        </w:rPr>
        <w:t xml:space="preserve">не составляют государственную тайну, но в </w:t>
      </w:r>
      <w:r w:rsidR="00897B88" w:rsidRPr="002B3E44">
        <w:rPr>
          <w:sz w:val="28"/>
          <w:szCs w:val="28"/>
        </w:rPr>
        <w:t>отношении,</w:t>
      </w:r>
      <w:r w:rsidRPr="002B3E44">
        <w:rPr>
          <w:sz w:val="28"/>
          <w:szCs w:val="28"/>
        </w:rPr>
        <w:t xml:space="preserve"> которых принято решение Правительства Российской Федерации.</w:t>
      </w:r>
    </w:p>
    <w:p w:rsidR="002B3E44" w:rsidRPr="002B3E44" w:rsidRDefault="002B3E44" w:rsidP="00C073A0">
      <w:pPr>
        <w:pStyle w:val="a7"/>
        <w:numPr>
          <w:ilvl w:val="0"/>
          <w:numId w:val="21"/>
        </w:numPr>
        <w:tabs>
          <w:tab w:val="left" w:pos="0"/>
        </w:tabs>
        <w:autoSpaceDE w:val="0"/>
        <w:autoSpaceDN w:val="0"/>
        <w:adjustRightInd w:val="0"/>
        <w:ind w:left="0" w:firstLine="0"/>
        <w:jc w:val="both"/>
        <w:rPr>
          <w:sz w:val="28"/>
          <w:szCs w:val="28"/>
        </w:rPr>
      </w:pPr>
      <w:r w:rsidRPr="002B3E44">
        <w:rPr>
          <w:sz w:val="28"/>
          <w:szCs w:val="28"/>
        </w:rPr>
        <w:t>При проведении закрытых процедур закупки Заказчик руководствуется правилами проведения открытых процедур закупки, установленными Положением о закупке, в части, не противоречащей данному разделу Положения о закупке.</w:t>
      </w:r>
    </w:p>
    <w:p w:rsidR="002B3E44" w:rsidRPr="002B3E44" w:rsidRDefault="002B3E44" w:rsidP="00C073A0">
      <w:pPr>
        <w:pStyle w:val="a7"/>
        <w:numPr>
          <w:ilvl w:val="0"/>
          <w:numId w:val="21"/>
        </w:numPr>
        <w:autoSpaceDE w:val="0"/>
        <w:autoSpaceDN w:val="0"/>
        <w:adjustRightInd w:val="0"/>
        <w:ind w:left="0" w:firstLine="0"/>
        <w:jc w:val="both"/>
        <w:rPr>
          <w:sz w:val="28"/>
          <w:szCs w:val="28"/>
        </w:rPr>
      </w:pPr>
      <w:r w:rsidRPr="002B3E44">
        <w:rPr>
          <w:sz w:val="28"/>
          <w:szCs w:val="28"/>
        </w:rPr>
        <w:t>Извещение о проведении закрытых процедур закупки, документация</w:t>
      </w:r>
      <w:r w:rsidR="004759A0">
        <w:rPr>
          <w:sz w:val="28"/>
          <w:szCs w:val="28"/>
        </w:rPr>
        <w:t xml:space="preserve"> о закупке</w:t>
      </w:r>
      <w:r w:rsidRPr="002B3E44">
        <w:rPr>
          <w:sz w:val="28"/>
          <w:szCs w:val="28"/>
        </w:rPr>
        <w:t xml:space="preserve"> и изменения, внесенные в </w:t>
      </w:r>
      <w:r w:rsidR="004759A0">
        <w:rPr>
          <w:sz w:val="28"/>
          <w:szCs w:val="28"/>
        </w:rPr>
        <w:t>д</w:t>
      </w:r>
      <w:r w:rsidRPr="002B3E44">
        <w:rPr>
          <w:sz w:val="28"/>
          <w:szCs w:val="28"/>
        </w:rPr>
        <w:t>окументацию</w:t>
      </w:r>
      <w:r w:rsidR="004759A0">
        <w:rPr>
          <w:sz w:val="28"/>
          <w:szCs w:val="28"/>
        </w:rPr>
        <w:t xml:space="preserve"> о закупке</w:t>
      </w:r>
      <w:r w:rsidRPr="002B3E44">
        <w:rPr>
          <w:sz w:val="28"/>
          <w:szCs w:val="28"/>
        </w:rPr>
        <w:t>, разъяснения документации</w:t>
      </w:r>
      <w:r w:rsidR="004759A0">
        <w:rPr>
          <w:sz w:val="28"/>
          <w:szCs w:val="28"/>
        </w:rPr>
        <w:t xml:space="preserve"> о закупке</w:t>
      </w:r>
      <w:r w:rsidRPr="002B3E44">
        <w:rPr>
          <w:sz w:val="28"/>
          <w:szCs w:val="28"/>
        </w:rPr>
        <w:t>, иная информация, документы и сведения о закупке не подлежат опубликованию и размещению в ЕИС.</w:t>
      </w:r>
    </w:p>
    <w:p w:rsidR="002B3E44" w:rsidRPr="002B3E44" w:rsidRDefault="002B3E44" w:rsidP="00C073A0">
      <w:pPr>
        <w:pStyle w:val="a7"/>
        <w:numPr>
          <w:ilvl w:val="0"/>
          <w:numId w:val="21"/>
        </w:numPr>
        <w:autoSpaceDE w:val="0"/>
        <w:autoSpaceDN w:val="0"/>
        <w:adjustRightInd w:val="0"/>
        <w:ind w:left="0" w:firstLine="0"/>
        <w:jc w:val="both"/>
        <w:rPr>
          <w:sz w:val="28"/>
          <w:szCs w:val="28"/>
        </w:rPr>
      </w:pPr>
      <w:r w:rsidRPr="002B3E44">
        <w:rPr>
          <w:sz w:val="28"/>
          <w:szCs w:val="28"/>
        </w:rPr>
        <w:t>Заказчик направляет приглашение принять участие в закрытых процедурах закупки лицам, определенным Заказчиком. Заказчик должен принять меры, чтобы состав лиц, приглашенных к участию в закрытых процедурах закупки, оставался конфиденциальным.</w:t>
      </w:r>
    </w:p>
    <w:p w:rsidR="002B3E44" w:rsidRPr="002B3E44" w:rsidRDefault="002B3E44" w:rsidP="00C073A0">
      <w:pPr>
        <w:pStyle w:val="a7"/>
        <w:numPr>
          <w:ilvl w:val="0"/>
          <w:numId w:val="21"/>
        </w:numPr>
        <w:autoSpaceDE w:val="0"/>
        <w:autoSpaceDN w:val="0"/>
        <w:adjustRightInd w:val="0"/>
        <w:ind w:left="0" w:firstLine="0"/>
        <w:jc w:val="both"/>
        <w:rPr>
          <w:sz w:val="28"/>
          <w:szCs w:val="28"/>
        </w:rPr>
      </w:pPr>
      <w:r w:rsidRPr="002B3E44">
        <w:rPr>
          <w:sz w:val="28"/>
          <w:szCs w:val="28"/>
        </w:rPr>
        <w:t>Закупочная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2B3E44" w:rsidRPr="002B3E44" w:rsidRDefault="002B3E44" w:rsidP="00C073A0">
      <w:pPr>
        <w:pStyle w:val="a7"/>
        <w:numPr>
          <w:ilvl w:val="0"/>
          <w:numId w:val="21"/>
        </w:numPr>
        <w:autoSpaceDE w:val="0"/>
        <w:autoSpaceDN w:val="0"/>
        <w:adjustRightInd w:val="0"/>
        <w:ind w:left="0" w:firstLine="0"/>
        <w:jc w:val="both"/>
        <w:rPr>
          <w:sz w:val="28"/>
          <w:szCs w:val="28"/>
        </w:rPr>
      </w:pPr>
      <w:r w:rsidRPr="002B3E44">
        <w:rPr>
          <w:sz w:val="28"/>
          <w:szCs w:val="28"/>
        </w:rPr>
        <w:t xml:space="preserve">Выбор поставщика (подрядчика, исполнителя) с помощью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w:t>
      </w:r>
    </w:p>
    <w:p w:rsidR="002B3E44" w:rsidRPr="002B3E44" w:rsidRDefault="002B3E44" w:rsidP="00C073A0">
      <w:pPr>
        <w:pStyle w:val="a7"/>
        <w:numPr>
          <w:ilvl w:val="0"/>
          <w:numId w:val="21"/>
        </w:numPr>
        <w:autoSpaceDE w:val="0"/>
        <w:autoSpaceDN w:val="0"/>
        <w:adjustRightInd w:val="0"/>
        <w:ind w:left="0" w:firstLine="0"/>
        <w:jc w:val="both"/>
        <w:rPr>
          <w:sz w:val="28"/>
          <w:szCs w:val="28"/>
        </w:rPr>
      </w:pPr>
      <w:r w:rsidRPr="002B3E44">
        <w:rPr>
          <w:sz w:val="28"/>
          <w:szCs w:val="28"/>
        </w:rPr>
        <w:t>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2B3E44" w:rsidRPr="002B3E44" w:rsidRDefault="002B3E44" w:rsidP="00C073A0">
      <w:pPr>
        <w:pStyle w:val="a7"/>
        <w:numPr>
          <w:ilvl w:val="0"/>
          <w:numId w:val="21"/>
        </w:numPr>
        <w:autoSpaceDE w:val="0"/>
        <w:autoSpaceDN w:val="0"/>
        <w:adjustRightInd w:val="0"/>
        <w:ind w:left="0" w:firstLine="0"/>
        <w:jc w:val="both"/>
        <w:rPr>
          <w:sz w:val="28"/>
          <w:szCs w:val="28"/>
        </w:rPr>
      </w:pPr>
      <w:r w:rsidRPr="002B3E44">
        <w:rPr>
          <w:sz w:val="28"/>
          <w:szCs w:val="28"/>
        </w:rPr>
        <w:t xml:space="preserve">Выбор поставщика (подрядчика, исполнителя) с помощью запроса котировок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начальная (максимальная) цена договора не превышает 500 тыс.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w:t>
      </w:r>
    </w:p>
    <w:p w:rsidR="002B3E44" w:rsidRDefault="002B3E44" w:rsidP="00C073A0">
      <w:pPr>
        <w:pStyle w:val="a7"/>
        <w:numPr>
          <w:ilvl w:val="0"/>
          <w:numId w:val="21"/>
        </w:numPr>
        <w:autoSpaceDE w:val="0"/>
        <w:autoSpaceDN w:val="0"/>
        <w:adjustRightInd w:val="0"/>
        <w:ind w:left="0" w:firstLine="0"/>
        <w:jc w:val="both"/>
        <w:rPr>
          <w:sz w:val="28"/>
          <w:szCs w:val="28"/>
        </w:rPr>
      </w:pPr>
      <w:r w:rsidRPr="002B3E44">
        <w:rPr>
          <w:sz w:val="28"/>
          <w:szCs w:val="28"/>
        </w:rPr>
        <w:t>Закупка у единственного поставщика осуществляется в случаях, предусмотренных Положением о закупке.</w:t>
      </w:r>
    </w:p>
    <w:p w:rsidR="001F78A0" w:rsidRDefault="001F78A0" w:rsidP="001F78A0">
      <w:pPr>
        <w:pStyle w:val="a7"/>
        <w:autoSpaceDE w:val="0"/>
        <w:autoSpaceDN w:val="0"/>
        <w:adjustRightInd w:val="0"/>
        <w:ind w:left="0"/>
        <w:jc w:val="both"/>
        <w:rPr>
          <w:sz w:val="28"/>
          <w:szCs w:val="28"/>
        </w:rPr>
      </w:pPr>
    </w:p>
    <w:p w:rsidR="001F78A0" w:rsidRPr="001F78A0" w:rsidRDefault="001F78A0" w:rsidP="001F78A0">
      <w:pPr>
        <w:pStyle w:val="a7"/>
        <w:autoSpaceDE w:val="0"/>
        <w:autoSpaceDN w:val="0"/>
        <w:adjustRightInd w:val="0"/>
        <w:ind w:left="0"/>
        <w:jc w:val="center"/>
        <w:rPr>
          <w:b/>
          <w:sz w:val="28"/>
          <w:szCs w:val="28"/>
        </w:rPr>
      </w:pPr>
      <w:r>
        <w:rPr>
          <w:b/>
          <w:sz w:val="28"/>
          <w:szCs w:val="28"/>
        </w:rPr>
        <w:t>Статья 12. Требования к участникам закупки, условия допуска</w:t>
      </w:r>
    </w:p>
    <w:p w:rsidR="001F78A0" w:rsidRDefault="001F78A0" w:rsidP="00C073A0">
      <w:pPr>
        <w:pStyle w:val="a7"/>
        <w:widowControl w:val="0"/>
        <w:numPr>
          <w:ilvl w:val="0"/>
          <w:numId w:val="25"/>
        </w:numPr>
        <w:autoSpaceDE w:val="0"/>
        <w:autoSpaceDN w:val="0"/>
        <w:adjustRightInd w:val="0"/>
        <w:ind w:left="0" w:firstLine="0"/>
        <w:jc w:val="both"/>
        <w:rPr>
          <w:sz w:val="28"/>
          <w:szCs w:val="28"/>
        </w:rPr>
      </w:pPr>
      <w:r w:rsidRPr="001F78A0">
        <w:rPr>
          <w:sz w:val="28"/>
          <w:szCs w:val="28"/>
        </w:rPr>
        <w:t xml:space="preserve">К участникам закупки </w:t>
      </w:r>
      <w:r w:rsidR="00821DAF">
        <w:rPr>
          <w:sz w:val="28"/>
          <w:szCs w:val="28"/>
        </w:rPr>
        <w:t xml:space="preserve">Заказчик устанавливает следующие </w:t>
      </w:r>
      <w:r w:rsidRPr="001F78A0">
        <w:rPr>
          <w:sz w:val="28"/>
          <w:szCs w:val="28"/>
        </w:rPr>
        <w:t>требования:</w:t>
      </w:r>
    </w:p>
    <w:p w:rsidR="001F78A0" w:rsidRDefault="001F78A0" w:rsidP="00C073A0">
      <w:pPr>
        <w:pStyle w:val="a7"/>
        <w:widowControl w:val="0"/>
        <w:numPr>
          <w:ilvl w:val="0"/>
          <w:numId w:val="6"/>
        </w:numPr>
        <w:autoSpaceDE w:val="0"/>
        <w:autoSpaceDN w:val="0"/>
        <w:adjustRightInd w:val="0"/>
        <w:ind w:left="0" w:firstLine="0"/>
        <w:jc w:val="both"/>
        <w:rPr>
          <w:sz w:val="28"/>
          <w:szCs w:val="28"/>
        </w:rPr>
      </w:pPr>
      <w:r w:rsidRPr="001F78A0">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1F78A0" w:rsidRDefault="001F78A0" w:rsidP="00C073A0">
      <w:pPr>
        <w:pStyle w:val="a7"/>
        <w:widowControl w:val="0"/>
        <w:numPr>
          <w:ilvl w:val="0"/>
          <w:numId w:val="6"/>
        </w:numPr>
        <w:autoSpaceDE w:val="0"/>
        <w:autoSpaceDN w:val="0"/>
        <w:adjustRightInd w:val="0"/>
        <w:ind w:left="0" w:firstLine="0"/>
        <w:jc w:val="both"/>
        <w:rPr>
          <w:sz w:val="28"/>
          <w:szCs w:val="28"/>
        </w:rPr>
      </w:pPr>
      <w:r w:rsidRPr="001F78A0">
        <w:rPr>
          <w:sz w:val="28"/>
          <w:szCs w:val="28"/>
        </w:rPr>
        <w:t>не</w:t>
      </w:r>
      <w:r w:rsidR="003B4BE9">
        <w:rPr>
          <w:sz w:val="28"/>
          <w:szCs w:val="28"/>
        </w:rPr>
        <w:t xml:space="preserve"> </w:t>
      </w:r>
      <w:r w:rsidRPr="001F78A0">
        <w:rPr>
          <w:sz w:val="28"/>
          <w:szCs w:val="28"/>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F78A0" w:rsidRDefault="001F78A0" w:rsidP="00C073A0">
      <w:pPr>
        <w:pStyle w:val="a7"/>
        <w:widowControl w:val="0"/>
        <w:numPr>
          <w:ilvl w:val="0"/>
          <w:numId w:val="6"/>
        </w:numPr>
        <w:autoSpaceDE w:val="0"/>
        <w:autoSpaceDN w:val="0"/>
        <w:adjustRightInd w:val="0"/>
        <w:ind w:left="0" w:firstLine="0"/>
        <w:jc w:val="both"/>
        <w:rPr>
          <w:sz w:val="28"/>
          <w:szCs w:val="28"/>
        </w:rPr>
      </w:pPr>
      <w:r w:rsidRPr="001F78A0">
        <w:rPr>
          <w:sz w:val="28"/>
          <w:szCs w:val="28"/>
        </w:rPr>
        <w:t>не</w:t>
      </w:r>
      <w:r w:rsidR="003B4BE9">
        <w:rPr>
          <w:sz w:val="28"/>
          <w:szCs w:val="28"/>
        </w:rPr>
        <w:t xml:space="preserve"> </w:t>
      </w:r>
      <w:r w:rsidRPr="001F78A0">
        <w:rPr>
          <w:sz w:val="28"/>
          <w:szCs w:val="28"/>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F78A0" w:rsidRDefault="001F78A0" w:rsidP="00C073A0">
      <w:pPr>
        <w:pStyle w:val="a7"/>
        <w:widowControl w:val="0"/>
        <w:numPr>
          <w:ilvl w:val="0"/>
          <w:numId w:val="6"/>
        </w:numPr>
        <w:autoSpaceDE w:val="0"/>
        <w:autoSpaceDN w:val="0"/>
        <w:adjustRightInd w:val="0"/>
        <w:ind w:left="0" w:firstLine="0"/>
        <w:jc w:val="both"/>
        <w:rPr>
          <w:sz w:val="28"/>
          <w:szCs w:val="28"/>
        </w:rPr>
      </w:pPr>
      <w:r w:rsidRPr="001F78A0">
        <w:rPr>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78A0" w:rsidRDefault="001F78A0" w:rsidP="00C073A0">
      <w:pPr>
        <w:pStyle w:val="a7"/>
        <w:widowControl w:val="0"/>
        <w:numPr>
          <w:ilvl w:val="0"/>
          <w:numId w:val="6"/>
        </w:numPr>
        <w:autoSpaceDE w:val="0"/>
        <w:autoSpaceDN w:val="0"/>
        <w:adjustRightInd w:val="0"/>
        <w:ind w:left="0" w:firstLine="0"/>
        <w:jc w:val="both"/>
        <w:rPr>
          <w:sz w:val="28"/>
          <w:szCs w:val="28"/>
        </w:rPr>
      </w:pPr>
      <w:r w:rsidRPr="001F78A0">
        <w:rPr>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F78A0" w:rsidRDefault="001F78A0" w:rsidP="00C073A0">
      <w:pPr>
        <w:pStyle w:val="a7"/>
        <w:widowControl w:val="0"/>
        <w:numPr>
          <w:ilvl w:val="0"/>
          <w:numId w:val="6"/>
        </w:numPr>
        <w:autoSpaceDE w:val="0"/>
        <w:autoSpaceDN w:val="0"/>
        <w:adjustRightInd w:val="0"/>
        <w:ind w:left="0" w:firstLine="0"/>
        <w:jc w:val="both"/>
        <w:rPr>
          <w:sz w:val="28"/>
          <w:szCs w:val="28"/>
        </w:rPr>
      </w:pPr>
      <w:r w:rsidRPr="001F78A0">
        <w:rPr>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07362" w:rsidRDefault="00207362" w:rsidP="00C073A0">
      <w:pPr>
        <w:pStyle w:val="a7"/>
        <w:widowControl w:val="0"/>
        <w:numPr>
          <w:ilvl w:val="0"/>
          <w:numId w:val="25"/>
        </w:numPr>
        <w:autoSpaceDE w:val="0"/>
        <w:autoSpaceDN w:val="0"/>
        <w:adjustRightInd w:val="0"/>
        <w:ind w:left="0" w:firstLine="0"/>
        <w:jc w:val="both"/>
        <w:rPr>
          <w:sz w:val="28"/>
          <w:szCs w:val="28"/>
        </w:rPr>
      </w:pPr>
      <w:r>
        <w:rPr>
          <w:sz w:val="28"/>
          <w:szCs w:val="28"/>
        </w:rPr>
        <w:t>Заказчик вправе</w:t>
      </w:r>
      <w:r w:rsidR="001F78A0" w:rsidRPr="001F78A0">
        <w:rPr>
          <w:sz w:val="28"/>
          <w:szCs w:val="28"/>
        </w:rPr>
        <w:t xml:space="preserve"> </w:t>
      </w:r>
      <w:r>
        <w:rPr>
          <w:sz w:val="28"/>
          <w:szCs w:val="28"/>
        </w:rPr>
        <w:t>установить</w:t>
      </w:r>
      <w:r w:rsidR="001F78A0" w:rsidRPr="001F78A0">
        <w:rPr>
          <w:sz w:val="28"/>
          <w:szCs w:val="28"/>
        </w:rPr>
        <w:t xml:space="preserve"> требовани</w:t>
      </w:r>
      <w:r>
        <w:rPr>
          <w:sz w:val="28"/>
          <w:szCs w:val="28"/>
        </w:rPr>
        <w:t>е</w:t>
      </w:r>
      <w:r w:rsidR="001F78A0" w:rsidRPr="001F78A0">
        <w:rPr>
          <w:sz w:val="28"/>
          <w:szCs w:val="28"/>
        </w:rPr>
        <w:t xml:space="preserve">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07362" w:rsidRDefault="00CE0563" w:rsidP="00C073A0">
      <w:pPr>
        <w:pStyle w:val="a7"/>
        <w:widowControl w:val="0"/>
        <w:numPr>
          <w:ilvl w:val="0"/>
          <w:numId w:val="25"/>
        </w:numPr>
        <w:autoSpaceDE w:val="0"/>
        <w:autoSpaceDN w:val="0"/>
        <w:adjustRightInd w:val="0"/>
        <w:ind w:left="0" w:firstLine="0"/>
        <w:jc w:val="both"/>
        <w:rPr>
          <w:sz w:val="28"/>
          <w:szCs w:val="28"/>
        </w:rPr>
      </w:pPr>
      <w:r>
        <w:rPr>
          <w:sz w:val="28"/>
          <w:szCs w:val="28"/>
        </w:rPr>
        <w:t>Заказчик</w:t>
      </w:r>
      <w:r w:rsidR="00207362">
        <w:rPr>
          <w:sz w:val="28"/>
          <w:szCs w:val="28"/>
        </w:rPr>
        <w:t xml:space="preserve"> вправе</w:t>
      </w:r>
      <w:r w:rsidR="001F78A0" w:rsidRPr="00207362">
        <w:rPr>
          <w:sz w:val="28"/>
          <w:szCs w:val="28"/>
        </w:rPr>
        <w:t xml:space="preserve"> предусмотреть дополнительные требования к участникам закупки, в том числе квалификационные требования (включая требования к опыту работы), а также требования к наличию материальных, финансовых и трудовых ресурсов у поставщика, подрядчика, исполнителя, с указанием перечня таких требований и случаев их установления при осуществлении закупки.</w:t>
      </w:r>
    </w:p>
    <w:p w:rsidR="001F78A0" w:rsidRPr="00207362" w:rsidRDefault="004216F8" w:rsidP="00C073A0">
      <w:pPr>
        <w:pStyle w:val="a7"/>
        <w:widowControl w:val="0"/>
        <w:numPr>
          <w:ilvl w:val="0"/>
          <w:numId w:val="25"/>
        </w:numPr>
        <w:autoSpaceDE w:val="0"/>
        <w:autoSpaceDN w:val="0"/>
        <w:adjustRightInd w:val="0"/>
        <w:ind w:left="0" w:firstLine="0"/>
        <w:jc w:val="both"/>
        <w:rPr>
          <w:sz w:val="28"/>
          <w:szCs w:val="28"/>
        </w:rPr>
      </w:pPr>
      <w:r>
        <w:rPr>
          <w:sz w:val="28"/>
          <w:szCs w:val="28"/>
        </w:rPr>
        <w:t>Основания</w:t>
      </w:r>
      <w:r w:rsidR="001F78A0" w:rsidRPr="00207362">
        <w:rPr>
          <w:sz w:val="28"/>
          <w:szCs w:val="28"/>
        </w:rPr>
        <w:t xml:space="preserve"> для отказа в допуске к участию в закупке:</w:t>
      </w:r>
    </w:p>
    <w:p w:rsidR="001F78A0" w:rsidRPr="00207362" w:rsidRDefault="001F78A0" w:rsidP="00C073A0">
      <w:pPr>
        <w:pStyle w:val="a7"/>
        <w:widowControl w:val="0"/>
        <w:numPr>
          <w:ilvl w:val="2"/>
          <w:numId w:val="25"/>
        </w:numPr>
        <w:autoSpaceDE w:val="0"/>
        <w:autoSpaceDN w:val="0"/>
        <w:adjustRightInd w:val="0"/>
        <w:ind w:left="0" w:firstLine="567"/>
        <w:jc w:val="both"/>
        <w:rPr>
          <w:sz w:val="28"/>
          <w:szCs w:val="28"/>
        </w:rPr>
      </w:pPr>
      <w:r w:rsidRPr="00207362">
        <w:rPr>
          <w:sz w:val="28"/>
          <w:szCs w:val="28"/>
        </w:rPr>
        <w:t>непредставление документов, установленных документацией о закупке;</w:t>
      </w:r>
    </w:p>
    <w:p w:rsidR="001F78A0" w:rsidRPr="00BC647F" w:rsidRDefault="001F78A0" w:rsidP="00C073A0">
      <w:pPr>
        <w:widowControl w:val="0"/>
        <w:numPr>
          <w:ilvl w:val="2"/>
          <w:numId w:val="25"/>
        </w:numPr>
        <w:autoSpaceDE w:val="0"/>
        <w:autoSpaceDN w:val="0"/>
        <w:adjustRightInd w:val="0"/>
        <w:ind w:left="0" w:firstLine="567"/>
        <w:jc w:val="both"/>
        <w:rPr>
          <w:sz w:val="28"/>
          <w:szCs w:val="28"/>
        </w:rPr>
      </w:pPr>
      <w:r>
        <w:rPr>
          <w:sz w:val="28"/>
          <w:szCs w:val="28"/>
        </w:rPr>
        <w:t xml:space="preserve"> </w:t>
      </w:r>
      <w:r w:rsidRPr="00BC647F">
        <w:rPr>
          <w:sz w:val="28"/>
          <w:szCs w:val="28"/>
        </w:rPr>
        <w:t>несоответствие участника закупки требованиям, установленным документацией о закупке;</w:t>
      </w:r>
    </w:p>
    <w:p w:rsidR="001F78A0" w:rsidRPr="00BC647F" w:rsidRDefault="001F78A0" w:rsidP="00C073A0">
      <w:pPr>
        <w:widowControl w:val="0"/>
        <w:numPr>
          <w:ilvl w:val="2"/>
          <w:numId w:val="25"/>
        </w:numPr>
        <w:autoSpaceDE w:val="0"/>
        <w:autoSpaceDN w:val="0"/>
        <w:adjustRightInd w:val="0"/>
        <w:ind w:left="0" w:firstLine="567"/>
        <w:jc w:val="both"/>
        <w:rPr>
          <w:sz w:val="28"/>
          <w:szCs w:val="28"/>
        </w:rPr>
      </w:pPr>
      <w:r>
        <w:rPr>
          <w:sz w:val="28"/>
          <w:szCs w:val="28"/>
        </w:rPr>
        <w:t xml:space="preserve"> </w:t>
      </w:r>
      <w:r w:rsidRPr="00BC647F">
        <w:rPr>
          <w:sz w:val="28"/>
          <w:szCs w:val="28"/>
        </w:rPr>
        <w:t>непредставление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1F78A0" w:rsidRPr="00BC647F" w:rsidRDefault="001F78A0" w:rsidP="00C073A0">
      <w:pPr>
        <w:widowControl w:val="0"/>
        <w:numPr>
          <w:ilvl w:val="2"/>
          <w:numId w:val="25"/>
        </w:numPr>
        <w:autoSpaceDE w:val="0"/>
        <w:autoSpaceDN w:val="0"/>
        <w:adjustRightInd w:val="0"/>
        <w:ind w:left="0" w:firstLine="567"/>
        <w:jc w:val="both"/>
        <w:rPr>
          <w:sz w:val="28"/>
          <w:szCs w:val="28"/>
        </w:rPr>
      </w:pPr>
      <w:r>
        <w:rPr>
          <w:sz w:val="28"/>
          <w:szCs w:val="28"/>
        </w:rPr>
        <w:t xml:space="preserve"> </w:t>
      </w:r>
      <w:r w:rsidRPr="00BC647F">
        <w:rPr>
          <w:sz w:val="28"/>
          <w:szCs w:val="28"/>
        </w:rPr>
        <w:t>несоответствие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w:t>
      </w:r>
    </w:p>
    <w:p w:rsidR="001F78A0" w:rsidRPr="00BC647F" w:rsidRDefault="001F78A0" w:rsidP="00C073A0">
      <w:pPr>
        <w:widowControl w:val="0"/>
        <w:numPr>
          <w:ilvl w:val="2"/>
          <w:numId w:val="25"/>
        </w:numPr>
        <w:autoSpaceDE w:val="0"/>
        <w:autoSpaceDN w:val="0"/>
        <w:adjustRightInd w:val="0"/>
        <w:ind w:left="0" w:firstLine="567"/>
        <w:jc w:val="both"/>
        <w:rPr>
          <w:sz w:val="28"/>
          <w:szCs w:val="28"/>
        </w:rPr>
      </w:pPr>
      <w:r>
        <w:rPr>
          <w:sz w:val="28"/>
          <w:szCs w:val="28"/>
        </w:rPr>
        <w:t xml:space="preserve"> </w:t>
      </w:r>
      <w:r w:rsidRPr="00BC647F">
        <w:rPr>
          <w:sz w:val="28"/>
          <w:szCs w:val="28"/>
        </w:rPr>
        <w:t>в случае если, Заказчик, закупочная комиссия обнаружат, что участник закупки представил в составе своей заявки недостоверную информацию, в том числе в отношении его квалификационных данных.</w:t>
      </w:r>
    </w:p>
    <w:p w:rsidR="001F78A0" w:rsidRPr="00BC647F" w:rsidRDefault="001F78A0" w:rsidP="00C073A0">
      <w:pPr>
        <w:widowControl w:val="0"/>
        <w:numPr>
          <w:ilvl w:val="2"/>
          <w:numId w:val="25"/>
        </w:numPr>
        <w:autoSpaceDE w:val="0"/>
        <w:autoSpaceDN w:val="0"/>
        <w:adjustRightInd w:val="0"/>
        <w:ind w:left="0" w:firstLine="567"/>
        <w:jc w:val="both"/>
        <w:rPr>
          <w:sz w:val="28"/>
          <w:szCs w:val="28"/>
        </w:rPr>
      </w:pPr>
      <w:r>
        <w:rPr>
          <w:spacing w:val="-12"/>
          <w:sz w:val="28"/>
          <w:szCs w:val="28"/>
        </w:rPr>
        <w:t xml:space="preserve"> </w:t>
      </w:r>
      <w:r w:rsidRPr="00BC647F">
        <w:rPr>
          <w:spacing w:val="-12"/>
          <w:sz w:val="28"/>
          <w:szCs w:val="28"/>
        </w:rPr>
        <w:t>при осуществлении закупок лекарственных препаратов, которые включены</w:t>
      </w:r>
      <w:r w:rsidRPr="00BC647F">
        <w:rPr>
          <w:sz w:val="28"/>
          <w:szCs w:val="28"/>
        </w:rPr>
        <w:t xml:space="preserve"> в перечень жизненно необходимых и важнейших лекарственных препаратов, отстранение участника закупки от участия в процедуре закупки или отказ от заключения договора с победителем закупки осуществляется в любой момен</w:t>
      </w:r>
      <w:r w:rsidR="00E02315">
        <w:rPr>
          <w:sz w:val="28"/>
          <w:szCs w:val="28"/>
        </w:rPr>
        <w:t>т до заключения договора, если З</w:t>
      </w:r>
      <w:r w:rsidRPr="00BC647F">
        <w:rPr>
          <w:sz w:val="28"/>
          <w:szCs w:val="28"/>
        </w:rPr>
        <w:t>аказчик или закупочная комиссия обнаружат, что:</w:t>
      </w:r>
    </w:p>
    <w:p w:rsidR="001F78A0" w:rsidRPr="00BC647F" w:rsidRDefault="001F78A0" w:rsidP="00C073A0">
      <w:pPr>
        <w:widowControl w:val="0"/>
        <w:numPr>
          <w:ilvl w:val="1"/>
          <w:numId w:val="24"/>
        </w:numPr>
        <w:autoSpaceDE w:val="0"/>
        <w:autoSpaceDN w:val="0"/>
        <w:adjustRightInd w:val="0"/>
        <w:ind w:left="0" w:firstLine="567"/>
        <w:jc w:val="both"/>
        <w:rPr>
          <w:sz w:val="28"/>
          <w:szCs w:val="28"/>
        </w:rPr>
      </w:pPr>
      <w:r w:rsidRPr="00BC647F">
        <w:rPr>
          <w:spacing w:val="-6"/>
          <w:sz w:val="28"/>
          <w:szCs w:val="28"/>
        </w:rPr>
        <w:t>предельная отпускная цена лекарственных препаратов, предлагаемых</w:t>
      </w:r>
      <w:r w:rsidRPr="00BC647F">
        <w:rPr>
          <w:sz w:val="28"/>
          <w:szCs w:val="28"/>
        </w:rPr>
        <w:t xml:space="preserve"> таким участником закупки, не зарегистрирована;</w:t>
      </w:r>
    </w:p>
    <w:p w:rsidR="00207362" w:rsidRDefault="001F78A0" w:rsidP="00C073A0">
      <w:pPr>
        <w:widowControl w:val="0"/>
        <w:numPr>
          <w:ilvl w:val="1"/>
          <w:numId w:val="24"/>
        </w:numPr>
        <w:autoSpaceDE w:val="0"/>
        <w:autoSpaceDN w:val="0"/>
        <w:adjustRightInd w:val="0"/>
        <w:ind w:left="0" w:firstLine="567"/>
        <w:jc w:val="both"/>
        <w:rPr>
          <w:sz w:val="28"/>
          <w:szCs w:val="28"/>
        </w:rPr>
      </w:pPr>
      <w:r w:rsidRPr="00BC647F">
        <w:rPr>
          <w:sz w:val="28"/>
          <w:szCs w:val="28"/>
        </w:rPr>
        <w:t>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1F78A0" w:rsidRDefault="00207362" w:rsidP="00C073A0">
      <w:pPr>
        <w:pStyle w:val="a7"/>
        <w:widowControl w:val="0"/>
        <w:numPr>
          <w:ilvl w:val="0"/>
          <w:numId w:val="25"/>
        </w:numPr>
        <w:autoSpaceDE w:val="0"/>
        <w:autoSpaceDN w:val="0"/>
        <w:adjustRightInd w:val="0"/>
        <w:ind w:left="0" w:firstLine="0"/>
        <w:jc w:val="both"/>
        <w:rPr>
          <w:sz w:val="28"/>
          <w:szCs w:val="28"/>
        </w:rPr>
      </w:pPr>
      <w:r>
        <w:rPr>
          <w:sz w:val="28"/>
          <w:szCs w:val="28"/>
        </w:rPr>
        <w:t>У</w:t>
      </w:r>
      <w:r w:rsidR="001F78A0" w:rsidRPr="00207362">
        <w:rPr>
          <w:sz w:val="28"/>
          <w:szCs w:val="28"/>
        </w:rPr>
        <w:t>частник</w:t>
      </w:r>
      <w:r>
        <w:rPr>
          <w:sz w:val="28"/>
          <w:szCs w:val="28"/>
        </w:rPr>
        <w:t>и</w:t>
      </w:r>
      <w:r w:rsidR="001F78A0" w:rsidRPr="00207362">
        <w:rPr>
          <w:sz w:val="28"/>
          <w:szCs w:val="28"/>
        </w:rPr>
        <w:t xml:space="preserve"> закупки, являющимся физическими лицами, </w:t>
      </w:r>
      <w:r>
        <w:rPr>
          <w:sz w:val="28"/>
          <w:szCs w:val="28"/>
        </w:rPr>
        <w:t xml:space="preserve">должны предоставить </w:t>
      </w:r>
      <w:r w:rsidR="00E02315">
        <w:rPr>
          <w:sz w:val="28"/>
          <w:szCs w:val="28"/>
        </w:rPr>
        <w:t>З</w:t>
      </w:r>
      <w:r w:rsidR="001F78A0" w:rsidRPr="00207362">
        <w:rPr>
          <w:sz w:val="28"/>
          <w:szCs w:val="28"/>
        </w:rPr>
        <w:t>аказчику письменно</w:t>
      </w:r>
      <w:r>
        <w:rPr>
          <w:sz w:val="28"/>
          <w:szCs w:val="28"/>
        </w:rPr>
        <w:t>е</w:t>
      </w:r>
      <w:r w:rsidR="001F78A0" w:rsidRPr="00207362">
        <w:rPr>
          <w:sz w:val="28"/>
          <w:szCs w:val="28"/>
        </w:rPr>
        <w:t xml:space="preserve"> согласи</w:t>
      </w:r>
      <w:r>
        <w:rPr>
          <w:sz w:val="28"/>
          <w:szCs w:val="28"/>
        </w:rPr>
        <w:t>е</w:t>
      </w:r>
      <w:r w:rsidR="001F78A0" w:rsidRPr="00207362">
        <w:rPr>
          <w:sz w:val="28"/>
          <w:szCs w:val="28"/>
        </w:rPr>
        <w:t xml:space="preserve"> субъекта на обработку персональных данных.</w:t>
      </w:r>
    </w:p>
    <w:p w:rsidR="004A5002" w:rsidRDefault="004A5002" w:rsidP="00207362">
      <w:pPr>
        <w:widowControl w:val="0"/>
        <w:autoSpaceDE w:val="0"/>
        <w:autoSpaceDN w:val="0"/>
        <w:adjustRightInd w:val="0"/>
        <w:jc w:val="center"/>
        <w:rPr>
          <w:b/>
          <w:sz w:val="28"/>
          <w:szCs w:val="28"/>
        </w:rPr>
      </w:pPr>
    </w:p>
    <w:p w:rsidR="00207362" w:rsidRPr="00207362" w:rsidRDefault="00207362" w:rsidP="00207362">
      <w:pPr>
        <w:widowControl w:val="0"/>
        <w:autoSpaceDE w:val="0"/>
        <w:autoSpaceDN w:val="0"/>
        <w:adjustRightInd w:val="0"/>
        <w:jc w:val="center"/>
        <w:rPr>
          <w:b/>
          <w:sz w:val="28"/>
          <w:szCs w:val="28"/>
        </w:rPr>
      </w:pPr>
      <w:r w:rsidRPr="00207362">
        <w:rPr>
          <w:b/>
          <w:sz w:val="28"/>
          <w:szCs w:val="28"/>
        </w:rPr>
        <w:t>Статья 13. Порядок подготовки и проведения закупок</w:t>
      </w:r>
    </w:p>
    <w:p w:rsidR="00670E65" w:rsidRDefault="00670E65" w:rsidP="00C073A0">
      <w:pPr>
        <w:pStyle w:val="a7"/>
        <w:widowControl w:val="0"/>
        <w:numPr>
          <w:ilvl w:val="0"/>
          <w:numId w:val="26"/>
        </w:numPr>
        <w:shd w:val="clear" w:color="auto" w:fill="FFFFFF"/>
        <w:tabs>
          <w:tab w:val="left" w:pos="0"/>
        </w:tabs>
        <w:autoSpaceDE w:val="0"/>
        <w:autoSpaceDN w:val="0"/>
        <w:adjustRightInd w:val="0"/>
        <w:spacing w:line="310" w:lineRule="exact"/>
        <w:ind w:left="0" w:right="101" w:firstLine="0"/>
        <w:jc w:val="both"/>
        <w:rPr>
          <w:sz w:val="28"/>
        </w:rPr>
      </w:pPr>
      <w:r>
        <w:rPr>
          <w:sz w:val="28"/>
        </w:rPr>
        <w:t>Т</w:t>
      </w:r>
      <w:r w:rsidRPr="00670E65">
        <w:rPr>
          <w:sz w:val="28"/>
        </w:rPr>
        <w:t>ребования к составу заявки на участие в конкурентных закупках:</w:t>
      </w:r>
    </w:p>
    <w:p w:rsidR="004759A0" w:rsidRPr="00BC647F" w:rsidRDefault="004759A0" w:rsidP="004759A0">
      <w:pPr>
        <w:pStyle w:val="ConsPlusNormal"/>
        <w:numPr>
          <w:ilvl w:val="2"/>
          <w:numId w:val="26"/>
        </w:numPr>
        <w:ind w:left="0" w:firstLine="567"/>
        <w:jc w:val="both"/>
        <w:rPr>
          <w:rFonts w:ascii="Times New Roman" w:hAnsi="Times New Roman" w:cs="Times New Roman"/>
          <w:sz w:val="28"/>
          <w:szCs w:val="28"/>
        </w:rPr>
      </w:pPr>
      <w:r w:rsidRPr="00BC647F">
        <w:rPr>
          <w:rFonts w:ascii="Times New Roman" w:hAnsi="Times New Roman" w:cs="Times New Roman"/>
          <w:sz w:val="28"/>
          <w:szCs w:val="28"/>
        </w:rPr>
        <w:t>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
    <w:p w:rsidR="004759A0" w:rsidRPr="00BC647F" w:rsidRDefault="004759A0" w:rsidP="004759A0">
      <w:pPr>
        <w:pStyle w:val="ConsPlusNormal"/>
        <w:numPr>
          <w:ilvl w:val="2"/>
          <w:numId w:val="26"/>
        </w:numPr>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Копии учредительных документов участника закупки (для юридических лиц).</w:t>
      </w:r>
    </w:p>
    <w:p w:rsidR="004759A0" w:rsidRPr="00BC647F" w:rsidRDefault="004759A0" w:rsidP="004759A0">
      <w:pPr>
        <w:pStyle w:val="ConsPlusNormal"/>
        <w:numPr>
          <w:ilvl w:val="2"/>
          <w:numId w:val="26"/>
        </w:numPr>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Полученная не ранее чем за 6 месяцев до дня размещения в ЕИС извещения о проведении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w:t>
      </w:r>
      <w:r>
        <w:rPr>
          <w:rFonts w:ascii="Times New Roman" w:hAnsi="Times New Roman" w:cs="Times New Roman"/>
          <w:sz w:val="28"/>
          <w:szCs w:val="28"/>
        </w:rPr>
        <w:t xml:space="preserve">звещения о проведении </w:t>
      </w:r>
      <w:r w:rsidRPr="00BC647F">
        <w:rPr>
          <w:rFonts w:ascii="Times New Roman" w:hAnsi="Times New Roman" w:cs="Times New Roman"/>
          <w:sz w:val="28"/>
          <w:szCs w:val="28"/>
        </w:rPr>
        <w:t>закупки.</w:t>
      </w:r>
    </w:p>
    <w:p w:rsidR="004759A0" w:rsidRPr="00BC647F" w:rsidRDefault="004759A0" w:rsidP="004759A0">
      <w:pPr>
        <w:pStyle w:val="ConsPlusNormal"/>
        <w:numPr>
          <w:ilvl w:val="2"/>
          <w:numId w:val="26"/>
        </w:numPr>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Документ, подтверждающий полномочия лица на осуществление действий от имени участника.</w:t>
      </w:r>
    </w:p>
    <w:p w:rsidR="004759A0" w:rsidRPr="00BC647F" w:rsidRDefault="004759A0" w:rsidP="004759A0">
      <w:pPr>
        <w:pStyle w:val="ConsPlusNormal"/>
        <w:numPr>
          <w:ilvl w:val="2"/>
          <w:numId w:val="26"/>
        </w:numPr>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rsidR="004759A0" w:rsidRPr="00BC647F" w:rsidRDefault="004759A0" w:rsidP="004759A0">
      <w:pPr>
        <w:pStyle w:val="ConsPlusNormal"/>
        <w:ind w:firstLine="567"/>
        <w:jc w:val="both"/>
        <w:rPr>
          <w:rFonts w:ascii="Times New Roman" w:hAnsi="Times New Roman" w:cs="Times New Roman"/>
          <w:sz w:val="28"/>
          <w:szCs w:val="28"/>
        </w:rPr>
      </w:pPr>
      <w:r w:rsidRPr="00BC647F">
        <w:rPr>
          <w:rFonts w:ascii="Times New Roman" w:hAnsi="Times New Roman" w:cs="Times New Roman"/>
          <w:sz w:val="28"/>
          <w:szCs w:val="28"/>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4759A0" w:rsidRPr="00BC647F" w:rsidRDefault="004759A0" w:rsidP="004759A0">
      <w:pPr>
        <w:pStyle w:val="ConsPlusNormal"/>
        <w:ind w:firstLine="567"/>
        <w:jc w:val="both"/>
        <w:rPr>
          <w:rFonts w:ascii="Times New Roman" w:hAnsi="Times New Roman" w:cs="Times New Roman"/>
          <w:sz w:val="28"/>
          <w:szCs w:val="28"/>
        </w:rPr>
      </w:pPr>
      <w:r w:rsidRPr="00BC647F">
        <w:rPr>
          <w:rFonts w:ascii="Times New Roman" w:hAnsi="Times New Roman" w:cs="Times New Roman"/>
          <w:sz w:val="28"/>
          <w:szCs w:val="28"/>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w:t>
      </w:r>
      <w:r>
        <w:rPr>
          <w:rFonts w:ascii="Times New Roman" w:hAnsi="Times New Roman" w:cs="Times New Roman"/>
          <w:sz w:val="28"/>
          <w:szCs w:val="28"/>
        </w:rPr>
        <w:t xml:space="preserve">нания его победителем </w:t>
      </w:r>
      <w:r w:rsidRPr="00BC647F">
        <w:rPr>
          <w:rFonts w:ascii="Times New Roman" w:hAnsi="Times New Roman" w:cs="Times New Roman"/>
          <w:sz w:val="28"/>
          <w:szCs w:val="28"/>
        </w:rPr>
        <w:t>закупки представить вышеуказанное решение до момента заключения договора.</w:t>
      </w:r>
    </w:p>
    <w:p w:rsidR="004759A0" w:rsidRPr="00BC647F" w:rsidRDefault="004759A0" w:rsidP="004759A0">
      <w:pPr>
        <w:pStyle w:val="ConsPlusNormal"/>
        <w:numPr>
          <w:ilvl w:val="2"/>
          <w:numId w:val="26"/>
        </w:numPr>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Согласие осуществить поставку товара, выполнение работ, оказание услуг на условиях, установленных документацией</w:t>
      </w:r>
      <w:r>
        <w:rPr>
          <w:rFonts w:ascii="Times New Roman" w:hAnsi="Times New Roman" w:cs="Times New Roman"/>
          <w:sz w:val="28"/>
          <w:szCs w:val="28"/>
        </w:rPr>
        <w:t xml:space="preserve"> о</w:t>
      </w:r>
      <w:r w:rsidRPr="00BC647F">
        <w:rPr>
          <w:rFonts w:ascii="Times New Roman" w:hAnsi="Times New Roman" w:cs="Times New Roman"/>
          <w:sz w:val="28"/>
          <w:szCs w:val="28"/>
        </w:rPr>
        <w:t xml:space="preserve"> закупк</w:t>
      </w:r>
      <w:r>
        <w:rPr>
          <w:rFonts w:ascii="Times New Roman" w:hAnsi="Times New Roman" w:cs="Times New Roman"/>
          <w:sz w:val="28"/>
          <w:szCs w:val="28"/>
        </w:rPr>
        <w:t>е</w:t>
      </w:r>
      <w:r w:rsidRPr="00BC647F">
        <w:rPr>
          <w:rFonts w:ascii="Times New Roman" w:hAnsi="Times New Roman" w:cs="Times New Roman"/>
          <w:sz w:val="28"/>
          <w:szCs w:val="28"/>
        </w:rPr>
        <w:t xml:space="preserve"> в случае наличия в документации о </w:t>
      </w:r>
      <w:r>
        <w:rPr>
          <w:rFonts w:ascii="Times New Roman" w:hAnsi="Times New Roman" w:cs="Times New Roman"/>
          <w:sz w:val="28"/>
          <w:szCs w:val="28"/>
        </w:rPr>
        <w:t>закупке</w:t>
      </w:r>
      <w:r w:rsidRPr="00BC647F">
        <w:rPr>
          <w:rFonts w:ascii="Times New Roman" w:hAnsi="Times New Roman" w:cs="Times New Roman"/>
          <w:sz w:val="28"/>
          <w:szCs w:val="28"/>
        </w:rPr>
        <w:t xml:space="preserve">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4759A0" w:rsidRPr="00BC647F" w:rsidRDefault="004759A0" w:rsidP="004759A0">
      <w:pPr>
        <w:pStyle w:val="ConsPlusNormal"/>
        <w:numPr>
          <w:ilvl w:val="2"/>
          <w:numId w:val="26"/>
        </w:numPr>
        <w:ind w:left="0" w:firstLine="567"/>
        <w:jc w:val="both"/>
        <w:rPr>
          <w:rFonts w:ascii="Times New Roman" w:hAnsi="Times New Roman" w:cs="Times New Roman"/>
          <w:sz w:val="28"/>
          <w:szCs w:val="28"/>
        </w:rPr>
      </w:pPr>
      <w:r w:rsidRPr="00BC647F">
        <w:rPr>
          <w:rFonts w:ascii="Times New Roman" w:hAnsi="Times New Roman" w:cs="Times New Roman"/>
          <w:sz w:val="28"/>
          <w:szCs w:val="28"/>
        </w:rPr>
        <w:t>Сведения о конкретных показателях, соответствующих значениям, установленным документацией о закупке, с указанием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4759A0" w:rsidRPr="00BC647F" w:rsidRDefault="004759A0" w:rsidP="004759A0">
      <w:pPr>
        <w:pStyle w:val="ConsPlusNormal"/>
        <w:numPr>
          <w:ilvl w:val="2"/>
          <w:numId w:val="26"/>
        </w:numPr>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Предложение в отношении предлагаемой цены договора, в случае, если способом закупки выбран конкурс.</w:t>
      </w:r>
    </w:p>
    <w:p w:rsidR="004759A0" w:rsidRDefault="004759A0" w:rsidP="004759A0">
      <w:pPr>
        <w:pStyle w:val="ConsPlusNormal"/>
        <w:numPr>
          <w:ilvl w:val="2"/>
          <w:numId w:val="26"/>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Документы или </w:t>
      </w:r>
      <w:r w:rsidRPr="00BC647F">
        <w:rPr>
          <w:rFonts w:ascii="Times New Roman" w:hAnsi="Times New Roman" w:cs="Times New Roman"/>
          <w:sz w:val="28"/>
          <w:szCs w:val="28"/>
        </w:rPr>
        <w:t>копии документов, подтверждающие соответствие участника</w:t>
      </w:r>
      <w:r>
        <w:rPr>
          <w:rFonts w:ascii="Times New Roman" w:hAnsi="Times New Roman" w:cs="Times New Roman"/>
          <w:sz w:val="28"/>
          <w:szCs w:val="28"/>
        </w:rPr>
        <w:t xml:space="preserve"> закупки</w:t>
      </w:r>
      <w:r w:rsidRPr="00BC647F">
        <w:rPr>
          <w:rFonts w:ascii="Times New Roman" w:hAnsi="Times New Roman" w:cs="Times New Roman"/>
          <w:sz w:val="28"/>
          <w:szCs w:val="28"/>
        </w:rPr>
        <w:t xml:space="preserve"> требованиям</w:t>
      </w:r>
      <w:r>
        <w:rPr>
          <w:rFonts w:ascii="Times New Roman" w:hAnsi="Times New Roman" w:cs="Times New Roman"/>
          <w:sz w:val="28"/>
          <w:szCs w:val="28"/>
        </w:rPr>
        <w:t>, установленным законодательством Российской Федерации</w:t>
      </w:r>
      <w:r w:rsidRPr="00BC647F">
        <w:rPr>
          <w:rFonts w:ascii="Times New Roman" w:hAnsi="Times New Roman" w:cs="Times New Roman"/>
          <w:sz w:val="28"/>
          <w:szCs w:val="28"/>
        </w:rPr>
        <w:t>.</w:t>
      </w:r>
    </w:p>
    <w:p w:rsidR="004759A0" w:rsidRDefault="004759A0" w:rsidP="004759A0">
      <w:pPr>
        <w:pStyle w:val="ConsPlusNormal"/>
        <w:numPr>
          <w:ilvl w:val="2"/>
          <w:numId w:val="26"/>
        </w:numPr>
        <w:ind w:left="0" w:firstLine="567"/>
        <w:jc w:val="both"/>
        <w:rPr>
          <w:rFonts w:ascii="Times New Roman" w:hAnsi="Times New Roman" w:cs="Times New Roman"/>
          <w:sz w:val="28"/>
          <w:szCs w:val="28"/>
        </w:rPr>
      </w:pPr>
      <w:r w:rsidRPr="00246DAF">
        <w:rPr>
          <w:rFonts w:ascii="Times New Roman" w:hAnsi="Times New Roman" w:cs="Times New Roman"/>
          <w:sz w:val="28"/>
          <w:szCs w:val="28"/>
        </w:rPr>
        <w:t xml:space="preserve">Документы подтверждающие </w:t>
      </w:r>
      <w:r>
        <w:rPr>
          <w:rFonts w:ascii="Times New Roman" w:hAnsi="Times New Roman" w:cs="Times New Roman"/>
          <w:sz w:val="28"/>
          <w:szCs w:val="28"/>
        </w:rPr>
        <w:t>соответствие участника закупки и (или) предлагаемых им товаров, работ или услуг, запретам, установленным Правительством Российской Федерации.</w:t>
      </w:r>
    </w:p>
    <w:p w:rsidR="004759A0" w:rsidRPr="00246DAF" w:rsidRDefault="004759A0" w:rsidP="004759A0">
      <w:pPr>
        <w:pStyle w:val="ConsPlusNormal"/>
        <w:numPr>
          <w:ilvl w:val="2"/>
          <w:numId w:val="26"/>
        </w:numPr>
        <w:ind w:left="0" w:firstLine="567"/>
        <w:jc w:val="both"/>
        <w:rPr>
          <w:rFonts w:ascii="Times New Roman" w:hAnsi="Times New Roman" w:cs="Times New Roman"/>
          <w:sz w:val="28"/>
          <w:szCs w:val="28"/>
        </w:rPr>
      </w:pPr>
      <w:r w:rsidRPr="00246DAF">
        <w:rPr>
          <w:rFonts w:ascii="Times New Roman" w:hAnsi="Times New Roman" w:cs="Times New Roman"/>
          <w:sz w:val="28"/>
          <w:szCs w:val="28"/>
        </w:rPr>
        <w:t>Документы, подтверждающие квалификацию участника закупки, а также наличие материальных, финансовых и трудовых ресурсов у поставщика (исполнителя) в случае, если в документации о закупке установлены такие критерии оценки заявок.</w:t>
      </w:r>
    </w:p>
    <w:p w:rsidR="004759A0" w:rsidRPr="00BC647F" w:rsidRDefault="004759A0" w:rsidP="004759A0">
      <w:pPr>
        <w:pStyle w:val="ConsPlusNormal"/>
        <w:numPr>
          <w:ilvl w:val="2"/>
          <w:numId w:val="26"/>
        </w:numPr>
        <w:ind w:left="0" w:firstLine="567"/>
        <w:jc w:val="both"/>
        <w:rPr>
          <w:rFonts w:ascii="Times New Roman" w:hAnsi="Times New Roman" w:cs="Times New Roman"/>
          <w:sz w:val="28"/>
          <w:szCs w:val="28"/>
        </w:rPr>
      </w:pPr>
      <w:r w:rsidRPr="00BC647F">
        <w:rPr>
          <w:rFonts w:ascii="Times New Roman" w:hAnsi="Times New Roman" w:cs="Times New Roman"/>
          <w:sz w:val="28"/>
          <w:szCs w:val="28"/>
        </w:rPr>
        <w:t>В случае если участником закупки является физическое лицо, предоставить Заказчику письменное согласие субъекта на обработку персональных данных.</w:t>
      </w:r>
    </w:p>
    <w:p w:rsidR="004759A0" w:rsidRDefault="004759A0" w:rsidP="004759A0">
      <w:pPr>
        <w:pStyle w:val="ConsPlusNormal"/>
        <w:numPr>
          <w:ilvl w:val="2"/>
          <w:numId w:val="26"/>
        </w:numPr>
        <w:ind w:left="0" w:firstLine="567"/>
        <w:jc w:val="both"/>
        <w:rPr>
          <w:rFonts w:ascii="Times New Roman" w:hAnsi="Times New Roman" w:cs="Times New Roman"/>
          <w:sz w:val="28"/>
          <w:szCs w:val="28"/>
        </w:rPr>
      </w:pPr>
      <w:r w:rsidRPr="00BC647F">
        <w:rPr>
          <w:rFonts w:ascii="Times New Roman" w:hAnsi="Times New Roman" w:cs="Times New Roman"/>
          <w:sz w:val="28"/>
          <w:szCs w:val="28"/>
        </w:rPr>
        <w:t>Копии документов,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w:t>
      </w:r>
      <w:r>
        <w:rPr>
          <w:rFonts w:ascii="Times New Roman" w:hAnsi="Times New Roman" w:cs="Times New Roman"/>
          <w:sz w:val="28"/>
          <w:szCs w:val="28"/>
        </w:rPr>
        <w:t xml:space="preserve"> закупке</w:t>
      </w:r>
      <w:r w:rsidRPr="00BC647F">
        <w:rPr>
          <w:rFonts w:ascii="Times New Roman" w:hAnsi="Times New Roman" w:cs="Times New Roman"/>
          <w:sz w:val="28"/>
          <w:szCs w:val="28"/>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759A0" w:rsidRDefault="004759A0" w:rsidP="004759A0">
      <w:pPr>
        <w:pStyle w:val="ConsPlusNormal"/>
        <w:numPr>
          <w:ilvl w:val="2"/>
          <w:numId w:val="26"/>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Заявка на участие в закупке должна содержать сведения в соответствии с приоритетами, установленными в соответствии с п. 1 ч. 8 ст. 3 Федерального закона № 223-ФЗ. </w:t>
      </w:r>
    </w:p>
    <w:p w:rsidR="00821DAF" w:rsidRPr="00BC647F" w:rsidRDefault="00821DAF" w:rsidP="004759A0">
      <w:pPr>
        <w:pStyle w:val="ConsPlusNormal"/>
        <w:numPr>
          <w:ilvl w:val="2"/>
          <w:numId w:val="26"/>
        </w:numPr>
        <w:ind w:left="0" w:firstLine="567"/>
        <w:jc w:val="both"/>
        <w:rPr>
          <w:rFonts w:ascii="Times New Roman" w:hAnsi="Times New Roman" w:cs="Times New Roman"/>
          <w:sz w:val="28"/>
          <w:szCs w:val="28"/>
        </w:rPr>
      </w:pPr>
      <w:r>
        <w:rPr>
          <w:rFonts w:ascii="Times New Roman" w:hAnsi="Times New Roman" w:cs="Times New Roman"/>
          <w:sz w:val="28"/>
          <w:szCs w:val="28"/>
        </w:rPr>
        <w:t>Декларация о соответствии участника требованиям, установленным в соответствии с подпунктами 1-6 пункта 10 статьи 12 настоящего Положения.</w:t>
      </w:r>
    </w:p>
    <w:p w:rsidR="00670E65" w:rsidRPr="004759A0" w:rsidRDefault="00670E65" w:rsidP="004759A0">
      <w:pPr>
        <w:pStyle w:val="a7"/>
        <w:widowControl w:val="0"/>
        <w:numPr>
          <w:ilvl w:val="0"/>
          <w:numId w:val="26"/>
        </w:numPr>
        <w:shd w:val="clear" w:color="auto" w:fill="FFFFFF"/>
        <w:tabs>
          <w:tab w:val="left" w:pos="0"/>
        </w:tabs>
        <w:autoSpaceDE w:val="0"/>
        <w:autoSpaceDN w:val="0"/>
        <w:adjustRightInd w:val="0"/>
        <w:spacing w:line="310" w:lineRule="exact"/>
        <w:ind w:left="0" w:right="101" w:firstLine="0"/>
        <w:jc w:val="both"/>
        <w:rPr>
          <w:sz w:val="28"/>
        </w:rPr>
      </w:pPr>
      <w:r w:rsidRPr="004759A0">
        <w:rPr>
          <w:sz w:val="28"/>
        </w:rPr>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p w:rsidR="00670E65" w:rsidRPr="00670E65" w:rsidRDefault="00670E65" w:rsidP="002F5502">
      <w:pPr>
        <w:pStyle w:val="a7"/>
        <w:widowControl w:val="0"/>
        <w:numPr>
          <w:ilvl w:val="0"/>
          <w:numId w:val="26"/>
        </w:numPr>
        <w:shd w:val="clear" w:color="auto" w:fill="FFFFFF"/>
        <w:tabs>
          <w:tab w:val="left" w:pos="0"/>
        </w:tabs>
        <w:autoSpaceDE w:val="0"/>
        <w:autoSpaceDN w:val="0"/>
        <w:adjustRightInd w:val="0"/>
        <w:spacing w:line="310" w:lineRule="exact"/>
        <w:ind w:left="0" w:right="101" w:firstLine="0"/>
        <w:jc w:val="both"/>
        <w:rPr>
          <w:sz w:val="28"/>
        </w:rPr>
      </w:pPr>
      <w:r w:rsidRPr="00670E65">
        <w:rPr>
          <w:sz w:val="28"/>
        </w:rPr>
        <w:t xml:space="preserve">Все листы заявки и документы, прикладываемые к заявке на участие в конкурсе, должны быть сшиты в единый том или несколько томов и пронумерованы. Заявка на участие в конкурсе должна содержать опись входящих в ее состав документов, быть скреплена печатью участника закупки </w:t>
      </w:r>
      <w:r w:rsidR="00526AE9">
        <w:rPr>
          <w:sz w:val="28"/>
        </w:rPr>
        <w:t>(для юридических лиц при наличии печати)</w:t>
      </w:r>
      <w:r w:rsidRPr="00670E65">
        <w:rPr>
          <w:sz w:val="28"/>
        </w:rPr>
        <w:t xml:space="preserve"> и подписана участником закупки или лицом, уполномоченным таким участником закупки.</w:t>
      </w:r>
    </w:p>
    <w:p w:rsidR="00670E65" w:rsidRDefault="00670E65" w:rsidP="004759A0">
      <w:pPr>
        <w:pStyle w:val="a7"/>
        <w:widowControl w:val="0"/>
        <w:numPr>
          <w:ilvl w:val="0"/>
          <w:numId w:val="26"/>
        </w:numPr>
        <w:shd w:val="clear" w:color="auto" w:fill="FFFFFF"/>
        <w:tabs>
          <w:tab w:val="left" w:pos="0"/>
        </w:tabs>
        <w:autoSpaceDE w:val="0"/>
        <w:autoSpaceDN w:val="0"/>
        <w:adjustRightInd w:val="0"/>
        <w:spacing w:line="310" w:lineRule="exact"/>
        <w:ind w:left="0" w:right="101" w:firstLine="284"/>
        <w:jc w:val="both"/>
        <w:rPr>
          <w:sz w:val="28"/>
        </w:rPr>
      </w:pPr>
      <w:r w:rsidRPr="00670E65">
        <w:rPr>
          <w:sz w:val="28"/>
        </w:rPr>
        <w:t>Требовать от участника закупки иное, за исключением предусмотренных Положением о закупке документов и сведений, не допускается.</w:t>
      </w:r>
    </w:p>
    <w:p w:rsidR="00670E65" w:rsidRDefault="00670E65" w:rsidP="00C073A0">
      <w:pPr>
        <w:pStyle w:val="a7"/>
        <w:widowControl w:val="0"/>
        <w:numPr>
          <w:ilvl w:val="0"/>
          <w:numId w:val="26"/>
        </w:numPr>
        <w:shd w:val="clear" w:color="auto" w:fill="FFFFFF"/>
        <w:tabs>
          <w:tab w:val="left" w:pos="0"/>
        </w:tabs>
        <w:autoSpaceDE w:val="0"/>
        <w:autoSpaceDN w:val="0"/>
        <w:adjustRightInd w:val="0"/>
        <w:spacing w:line="310" w:lineRule="exact"/>
        <w:ind w:left="0" w:right="101" w:firstLine="0"/>
        <w:jc w:val="both"/>
        <w:rPr>
          <w:sz w:val="28"/>
        </w:rPr>
      </w:pPr>
      <w:r w:rsidRPr="00670E65">
        <w:rPr>
          <w:sz w:val="28"/>
        </w:rPr>
        <w:t xml:space="preserve">Для проведения закупки </w:t>
      </w:r>
      <w:r w:rsidR="00484F65">
        <w:rPr>
          <w:sz w:val="28"/>
        </w:rPr>
        <w:t>З</w:t>
      </w:r>
      <w:r w:rsidRPr="00670E65">
        <w:rPr>
          <w:sz w:val="28"/>
        </w:rPr>
        <w:t xml:space="preserve">аказчик вправе предусмотреть представление обеспечения заявки на участие в закупке, в качестве обеспечения обязательств, связанных с участием в процедуре закупки (обеспечение заявки). </w:t>
      </w:r>
    </w:p>
    <w:p w:rsidR="00497BE5" w:rsidRDefault="00670E65" w:rsidP="00497BE5">
      <w:pPr>
        <w:pStyle w:val="a7"/>
        <w:widowControl w:val="0"/>
        <w:shd w:val="clear" w:color="auto" w:fill="FFFFFF"/>
        <w:tabs>
          <w:tab w:val="left" w:pos="0"/>
        </w:tabs>
        <w:autoSpaceDE w:val="0"/>
        <w:autoSpaceDN w:val="0"/>
        <w:adjustRightInd w:val="0"/>
        <w:spacing w:line="310" w:lineRule="exact"/>
        <w:ind w:left="0" w:right="101" w:firstLine="709"/>
        <w:jc w:val="both"/>
        <w:rPr>
          <w:sz w:val="28"/>
        </w:rPr>
      </w:pPr>
      <w:r w:rsidRPr="00670E65">
        <w:rPr>
          <w:sz w:val="28"/>
        </w:rPr>
        <w:t xml:space="preserve">Размер обеспечения заявки устанавливается в размере от 0,5 до 5% начальной (максимальной) цены договора (цены лота). Требование в равной мере распространяется на всех участников закупки и указывается в документации о закупке. </w:t>
      </w:r>
    </w:p>
    <w:p w:rsidR="00821DAF" w:rsidRPr="00670E65" w:rsidRDefault="00821DAF" w:rsidP="00821DAF">
      <w:pPr>
        <w:pStyle w:val="a7"/>
        <w:widowControl w:val="0"/>
        <w:shd w:val="clear" w:color="auto" w:fill="FFFFFF"/>
        <w:tabs>
          <w:tab w:val="left" w:pos="0"/>
        </w:tabs>
        <w:autoSpaceDE w:val="0"/>
        <w:autoSpaceDN w:val="0"/>
        <w:adjustRightInd w:val="0"/>
        <w:spacing w:line="310" w:lineRule="exact"/>
        <w:ind w:left="0" w:right="101" w:firstLine="567"/>
        <w:jc w:val="both"/>
        <w:rPr>
          <w:sz w:val="28"/>
        </w:rPr>
      </w:pPr>
      <w:r w:rsidRPr="00821DAF">
        <w:rPr>
          <w:sz w:val="28"/>
        </w:rPr>
        <w:t>Обеспечение заявки на участие в закупке предоставляется участником закупки путем внесения</w:t>
      </w:r>
      <w:r w:rsidR="00484F65">
        <w:rPr>
          <w:sz w:val="28"/>
        </w:rPr>
        <w:t xml:space="preserve"> денежных средств на указанный З</w:t>
      </w:r>
      <w:r w:rsidRPr="00821DAF">
        <w:rPr>
          <w:sz w:val="28"/>
        </w:rPr>
        <w:t>аказчиком счет, а в</w:t>
      </w:r>
      <w:r w:rsidRPr="00821DAF">
        <w:rPr>
          <w:rFonts w:eastAsiaTheme="minorHAnsi"/>
          <w:sz w:val="28"/>
          <w:szCs w:val="28"/>
          <w:lang w:eastAsia="en-US"/>
        </w:rPr>
        <w:t xml:space="preserve"> случае, если закупка проводится среди субъектов малого и среднего предпринимательства, то размер обеспечения заявки на участие в закупке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w:t>
      </w:r>
      <w:r w:rsidR="003B2F22">
        <w:rPr>
          <w:rFonts w:eastAsiaTheme="minorHAnsi"/>
          <w:sz w:val="28"/>
          <w:szCs w:val="28"/>
          <w:lang w:eastAsia="en-US"/>
        </w:rPr>
        <w:t>З</w:t>
      </w:r>
      <w:r w:rsidRPr="00821DAF">
        <w:rPr>
          <w:rFonts w:eastAsiaTheme="minorHAnsi"/>
          <w:sz w:val="28"/>
          <w:szCs w:val="28"/>
          <w:lang w:eastAsia="en-US"/>
        </w:rPr>
        <w:t>аказчиком в документации о закупке, путем предоставления банковской гарантии.</w:t>
      </w:r>
    </w:p>
    <w:p w:rsidR="002F5502" w:rsidRPr="002F5502" w:rsidRDefault="002F5502" w:rsidP="00821DAF">
      <w:pPr>
        <w:pStyle w:val="a7"/>
        <w:widowControl w:val="0"/>
        <w:shd w:val="clear" w:color="auto" w:fill="FFFFFF"/>
        <w:tabs>
          <w:tab w:val="left" w:pos="0"/>
        </w:tabs>
        <w:autoSpaceDE w:val="0"/>
        <w:autoSpaceDN w:val="0"/>
        <w:adjustRightInd w:val="0"/>
        <w:spacing w:line="310" w:lineRule="exact"/>
        <w:ind w:left="0" w:right="101" w:firstLine="709"/>
        <w:jc w:val="both"/>
        <w:rPr>
          <w:sz w:val="28"/>
        </w:rPr>
      </w:pPr>
      <w:r w:rsidRPr="002F5502">
        <w:rPr>
          <w:sz w:val="28"/>
        </w:rPr>
        <w:t>В случае, если требование обеспечения заявки устанавливается Заказчиком, то документация о закупке должна содержать:</w:t>
      </w:r>
    </w:p>
    <w:p w:rsidR="00670E65" w:rsidRPr="00670E65" w:rsidRDefault="002F5502" w:rsidP="00C073A0">
      <w:pPr>
        <w:pStyle w:val="a7"/>
        <w:widowControl w:val="0"/>
        <w:numPr>
          <w:ilvl w:val="1"/>
          <w:numId w:val="26"/>
        </w:numPr>
        <w:shd w:val="clear" w:color="auto" w:fill="FFFFFF"/>
        <w:tabs>
          <w:tab w:val="left" w:pos="0"/>
        </w:tabs>
        <w:autoSpaceDE w:val="0"/>
        <w:autoSpaceDN w:val="0"/>
        <w:adjustRightInd w:val="0"/>
        <w:spacing w:line="310" w:lineRule="exact"/>
        <w:ind w:left="0" w:right="101" w:firstLine="0"/>
        <w:jc w:val="both"/>
        <w:rPr>
          <w:sz w:val="28"/>
        </w:rPr>
      </w:pPr>
      <w:r>
        <w:rPr>
          <w:sz w:val="28"/>
        </w:rPr>
        <w:t xml:space="preserve">порядок и </w:t>
      </w:r>
      <w:r w:rsidR="00670E65" w:rsidRPr="00670E65">
        <w:rPr>
          <w:sz w:val="28"/>
        </w:rPr>
        <w:t>размер (процент и сумму) обеспечения;</w:t>
      </w:r>
    </w:p>
    <w:p w:rsidR="00670E65" w:rsidRPr="00670E65" w:rsidRDefault="003B2F22" w:rsidP="00C073A0">
      <w:pPr>
        <w:pStyle w:val="a7"/>
        <w:widowControl w:val="0"/>
        <w:numPr>
          <w:ilvl w:val="1"/>
          <w:numId w:val="26"/>
        </w:numPr>
        <w:shd w:val="clear" w:color="auto" w:fill="FFFFFF"/>
        <w:tabs>
          <w:tab w:val="left" w:pos="0"/>
        </w:tabs>
        <w:autoSpaceDE w:val="0"/>
        <w:autoSpaceDN w:val="0"/>
        <w:adjustRightInd w:val="0"/>
        <w:spacing w:line="310" w:lineRule="exact"/>
        <w:ind w:left="0" w:right="101" w:firstLine="0"/>
        <w:jc w:val="both"/>
        <w:rPr>
          <w:sz w:val="28"/>
        </w:rPr>
      </w:pPr>
      <w:r>
        <w:rPr>
          <w:sz w:val="28"/>
        </w:rPr>
        <w:t>право З</w:t>
      </w:r>
      <w:r w:rsidR="00670E65" w:rsidRPr="00670E65">
        <w:rPr>
          <w:sz w:val="28"/>
        </w:rPr>
        <w:t>аказчика удержать обеспечение при уклонении лица, с которым заключается договор, от заключения такого договора;</w:t>
      </w:r>
    </w:p>
    <w:p w:rsidR="00670E65" w:rsidRPr="00670E65" w:rsidRDefault="00670E65" w:rsidP="00C073A0">
      <w:pPr>
        <w:pStyle w:val="a7"/>
        <w:widowControl w:val="0"/>
        <w:numPr>
          <w:ilvl w:val="0"/>
          <w:numId w:val="26"/>
        </w:numPr>
        <w:shd w:val="clear" w:color="auto" w:fill="FFFFFF"/>
        <w:tabs>
          <w:tab w:val="left" w:pos="0"/>
        </w:tabs>
        <w:autoSpaceDE w:val="0"/>
        <w:autoSpaceDN w:val="0"/>
        <w:adjustRightInd w:val="0"/>
        <w:spacing w:line="310" w:lineRule="exact"/>
        <w:ind w:left="0" w:right="101" w:firstLine="0"/>
        <w:jc w:val="both"/>
        <w:rPr>
          <w:sz w:val="28"/>
        </w:rPr>
      </w:pPr>
      <w:r w:rsidRPr="00670E65">
        <w:rPr>
          <w:sz w:val="28"/>
        </w:rPr>
        <w:t>Заказчик должен указать в документации о закупке срок, начиная с которого участник закупки получает возможность возврата ему обеспечения. Указанный срок не должен превышать 5 рабочих дней с момента:</w:t>
      </w:r>
    </w:p>
    <w:p w:rsidR="002F5502" w:rsidRPr="00BC647F" w:rsidRDefault="002F5502" w:rsidP="002F5502">
      <w:pPr>
        <w:pStyle w:val="ConsPlusNormal"/>
        <w:numPr>
          <w:ilvl w:val="2"/>
          <w:numId w:val="26"/>
        </w:numPr>
        <w:ind w:left="0" w:firstLine="567"/>
        <w:jc w:val="both"/>
        <w:rPr>
          <w:rFonts w:ascii="Times New Roman" w:hAnsi="Times New Roman" w:cs="Times New Roman"/>
          <w:sz w:val="28"/>
          <w:szCs w:val="28"/>
        </w:rPr>
      </w:pPr>
      <w:r w:rsidRPr="00BC647F">
        <w:rPr>
          <w:rFonts w:ascii="Times New Roman" w:hAnsi="Times New Roman" w:cs="Times New Roman"/>
          <w:sz w:val="28"/>
          <w:szCs w:val="28"/>
        </w:rPr>
        <w:t>принятия решения об отказе от проведения закупки (обеспечение возвращается всем участникам закупки, подавшим заявки);</w:t>
      </w:r>
    </w:p>
    <w:p w:rsidR="002F5502" w:rsidRPr="00BC647F" w:rsidRDefault="002F5502" w:rsidP="002F5502">
      <w:pPr>
        <w:pStyle w:val="ConsPlusNormal"/>
        <w:numPr>
          <w:ilvl w:val="2"/>
          <w:numId w:val="26"/>
        </w:numPr>
        <w:ind w:left="0" w:firstLine="567"/>
        <w:jc w:val="both"/>
        <w:rPr>
          <w:rFonts w:ascii="Times New Roman" w:hAnsi="Times New Roman" w:cs="Times New Roman"/>
          <w:sz w:val="28"/>
          <w:szCs w:val="28"/>
        </w:rPr>
      </w:pPr>
      <w:r w:rsidRPr="00BC647F">
        <w:rPr>
          <w:rFonts w:ascii="Times New Roman" w:hAnsi="Times New Roman" w:cs="Times New Roman"/>
          <w:sz w:val="28"/>
          <w:szCs w:val="28"/>
        </w:rPr>
        <w:t>поступления уведомления об отзыве заявки (обеспечение возвращается участнику закупки, отозвавшему заявку</w:t>
      </w:r>
      <w:r>
        <w:rPr>
          <w:rFonts w:ascii="Times New Roman" w:hAnsi="Times New Roman" w:cs="Times New Roman"/>
          <w:sz w:val="28"/>
          <w:szCs w:val="28"/>
        </w:rPr>
        <w:t xml:space="preserve"> до окончания срока подачи заявок</w:t>
      </w:r>
      <w:r w:rsidRPr="00BC647F">
        <w:rPr>
          <w:rFonts w:ascii="Times New Roman" w:hAnsi="Times New Roman" w:cs="Times New Roman"/>
          <w:sz w:val="28"/>
          <w:szCs w:val="28"/>
        </w:rPr>
        <w:t>);</w:t>
      </w:r>
    </w:p>
    <w:p w:rsidR="002F5502" w:rsidRPr="00BC647F" w:rsidRDefault="002F5502" w:rsidP="002F5502">
      <w:pPr>
        <w:pStyle w:val="ConsPlusNormal"/>
        <w:numPr>
          <w:ilvl w:val="2"/>
          <w:numId w:val="26"/>
        </w:numPr>
        <w:ind w:left="0" w:firstLine="567"/>
        <w:jc w:val="both"/>
        <w:rPr>
          <w:rFonts w:ascii="Times New Roman" w:hAnsi="Times New Roman" w:cs="Times New Roman"/>
          <w:sz w:val="28"/>
          <w:szCs w:val="28"/>
        </w:rPr>
      </w:pPr>
      <w:r w:rsidRPr="00BC647F">
        <w:rPr>
          <w:rFonts w:ascii="Times New Roman" w:hAnsi="Times New Roman" w:cs="Times New Roman"/>
          <w:sz w:val="28"/>
          <w:szCs w:val="28"/>
        </w:rPr>
        <w:t>получения заявки</w:t>
      </w:r>
      <w:r>
        <w:rPr>
          <w:rFonts w:ascii="Times New Roman" w:hAnsi="Times New Roman" w:cs="Times New Roman"/>
          <w:sz w:val="28"/>
          <w:szCs w:val="28"/>
        </w:rPr>
        <w:t>, поступившей после окончания срока подачи заявок</w:t>
      </w:r>
      <w:r w:rsidRPr="00BC647F">
        <w:rPr>
          <w:rFonts w:ascii="Times New Roman" w:hAnsi="Times New Roman" w:cs="Times New Roman"/>
          <w:sz w:val="28"/>
          <w:szCs w:val="28"/>
        </w:rPr>
        <w:t>;</w:t>
      </w:r>
    </w:p>
    <w:p w:rsidR="002F5502" w:rsidRPr="00BC647F" w:rsidRDefault="002F5502" w:rsidP="002F5502">
      <w:pPr>
        <w:pStyle w:val="ConsPlusNormal"/>
        <w:numPr>
          <w:ilvl w:val="2"/>
          <w:numId w:val="26"/>
        </w:numPr>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подписания протокола </w:t>
      </w:r>
      <w:r>
        <w:rPr>
          <w:rFonts w:ascii="Times New Roman" w:hAnsi="Times New Roman" w:cs="Times New Roman"/>
          <w:sz w:val="28"/>
          <w:szCs w:val="28"/>
        </w:rPr>
        <w:t>оценки и сопоставления заявок на участие в конкурсе, протокола проведения аукциона, протокола рассмотрения и оценки заявок на участие в запросе предложений</w:t>
      </w:r>
      <w:r w:rsidRPr="00BC647F">
        <w:rPr>
          <w:rFonts w:ascii="Times New Roman" w:hAnsi="Times New Roman" w:cs="Times New Roman"/>
          <w:sz w:val="28"/>
          <w:szCs w:val="28"/>
        </w:rPr>
        <w:t>;</w:t>
      </w:r>
    </w:p>
    <w:p w:rsidR="002F5502" w:rsidRPr="00BC647F" w:rsidRDefault="002F5502" w:rsidP="002F5502">
      <w:pPr>
        <w:pStyle w:val="ConsPlusNormal"/>
        <w:numPr>
          <w:ilvl w:val="2"/>
          <w:numId w:val="26"/>
        </w:numPr>
        <w:ind w:left="0" w:firstLine="567"/>
        <w:jc w:val="both"/>
        <w:rPr>
          <w:rFonts w:ascii="Times New Roman" w:hAnsi="Times New Roman" w:cs="Times New Roman"/>
          <w:sz w:val="28"/>
          <w:szCs w:val="28"/>
        </w:rPr>
      </w:pPr>
      <w:r w:rsidRPr="00BC647F">
        <w:rPr>
          <w:rFonts w:ascii="Times New Roman" w:hAnsi="Times New Roman" w:cs="Times New Roman"/>
          <w:sz w:val="28"/>
          <w:szCs w:val="28"/>
        </w:rPr>
        <w:t>заключения договора по результатам состоявшейся закупки и (если требовалось) предоставления обеспечения исполнения обязательств по договору (обеспечение</w:t>
      </w:r>
      <w:r>
        <w:rPr>
          <w:rFonts w:ascii="Times New Roman" w:hAnsi="Times New Roman" w:cs="Times New Roman"/>
          <w:sz w:val="28"/>
          <w:szCs w:val="28"/>
        </w:rPr>
        <w:t xml:space="preserve"> заявки</w:t>
      </w:r>
      <w:r w:rsidRPr="00BC647F">
        <w:rPr>
          <w:rFonts w:ascii="Times New Roman" w:hAnsi="Times New Roman" w:cs="Times New Roman"/>
          <w:sz w:val="28"/>
          <w:szCs w:val="28"/>
        </w:rPr>
        <w:t xml:space="preserve"> возвращается участнику, с которым заключен договор);</w:t>
      </w:r>
    </w:p>
    <w:p w:rsidR="002F5502" w:rsidRPr="00BC647F" w:rsidRDefault="002F5502" w:rsidP="002F5502">
      <w:pPr>
        <w:pStyle w:val="ConsPlusNormal"/>
        <w:numPr>
          <w:ilvl w:val="2"/>
          <w:numId w:val="26"/>
        </w:numPr>
        <w:ind w:left="0" w:firstLine="567"/>
        <w:jc w:val="both"/>
        <w:rPr>
          <w:rFonts w:ascii="Times New Roman" w:hAnsi="Times New Roman" w:cs="Times New Roman"/>
          <w:sz w:val="28"/>
          <w:szCs w:val="28"/>
        </w:rPr>
      </w:pPr>
      <w:r w:rsidRPr="00BC647F">
        <w:rPr>
          <w:rFonts w:ascii="Times New Roman" w:hAnsi="Times New Roman" w:cs="Times New Roman"/>
          <w:sz w:val="28"/>
          <w:szCs w:val="28"/>
        </w:rPr>
        <w:t>после заключения договора с единственным участником закупки и предоставления им обеспечения исполнения обязательств по договору</w:t>
      </w:r>
      <w:r w:rsidR="00821DAF">
        <w:rPr>
          <w:rFonts w:ascii="Times New Roman" w:hAnsi="Times New Roman" w:cs="Times New Roman"/>
          <w:sz w:val="28"/>
          <w:szCs w:val="28"/>
        </w:rPr>
        <w:t xml:space="preserve"> (если требовалось в документации о закупке)</w:t>
      </w:r>
      <w:r w:rsidRPr="00BC647F">
        <w:rPr>
          <w:rFonts w:ascii="Times New Roman" w:hAnsi="Times New Roman" w:cs="Times New Roman"/>
          <w:sz w:val="28"/>
          <w:szCs w:val="28"/>
        </w:rPr>
        <w:t xml:space="preserve"> либо после принятия решения об отказе от заключения с ним договора</w:t>
      </w:r>
      <w:r>
        <w:rPr>
          <w:rFonts w:ascii="Times New Roman" w:hAnsi="Times New Roman" w:cs="Times New Roman"/>
          <w:sz w:val="28"/>
          <w:szCs w:val="28"/>
        </w:rPr>
        <w:t>.</w:t>
      </w:r>
    </w:p>
    <w:p w:rsidR="00821DAF" w:rsidRDefault="00670E65" w:rsidP="00821DAF">
      <w:pPr>
        <w:pStyle w:val="a7"/>
        <w:widowControl w:val="0"/>
        <w:numPr>
          <w:ilvl w:val="0"/>
          <w:numId w:val="26"/>
        </w:numPr>
        <w:shd w:val="clear" w:color="auto" w:fill="FFFFFF"/>
        <w:tabs>
          <w:tab w:val="left" w:pos="0"/>
        </w:tabs>
        <w:autoSpaceDE w:val="0"/>
        <w:autoSpaceDN w:val="0"/>
        <w:adjustRightInd w:val="0"/>
        <w:spacing w:line="310" w:lineRule="exact"/>
        <w:ind w:left="0" w:right="101" w:firstLine="0"/>
        <w:jc w:val="both"/>
        <w:rPr>
          <w:sz w:val="28"/>
        </w:rPr>
      </w:pPr>
      <w:r w:rsidRPr="00670E65">
        <w:rPr>
          <w:sz w:val="28"/>
        </w:rPr>
        <w:t xml:space="preserve">Заказчик вправе установить в документации о закупке требование </w:t>
      </w:r>
      <w:r w:rsidR="00821DAF">
        <w:rPr>
          <w:sz w:val="28"/>
        </w:rPr>
        <w:t>к</w:t>
      </w:r>
      <w:r w:rsidRPr="00670E65">
        <w:rPr>
          <w:sz w:val="28"/>
        </w:rPr>
        <w:t xml:space="preserve"> обеспечени</w:t>
      </w:r>
      <w:r w:rsidR="00821DAF">
        <w:rPr>
          <w:sz w:val="28"/>
        </w:rPr>
        <w:t>ю</w:t>
      </w:r>
      <w:r w:rsidRPr="00670E65">
        <w:rPr>
          <w:sz w:val="28"/>
        </w:rPr>
        <w:t xml:space="preserve"> исполнения договора, заключаемого по результатам проведения закупки, размер которого может быть в пределах до 30 процентов от начальной (максимальной) цены договора</w:t>
      </w:r>
      <w:r w:rsidR="00821DAF">
        <w:rPr>
          <w:sz w:val="28"/>
        </w:rPr>
        <w:t xml:space="preserve"> (лота).</w:t>
      </w:r>
    </w:p>
    <w:p w:rsidR="00821DAF" w:rsidRPr="00821DAF" w:rsidRDefault="00821DAF" w:rsidP="00821DAF">
      <w:pPr>
        <w:pStyle w:val="a7"/>
        <w:widowControl w:val="0"/>
        <w:shd w:val="clear" w:color="auto" w:fill="FFFFFF"/>
        <w:tabs>
          <w:tab w:val="left" w:pos="0"/>
        </w:tabs>
        <w:autoSpaceDE w:val="0"/>
        <w:autoSpaceDN w:val="0"/>
        <w:adjustRightInd w:val="0"/>
        <w:spacing w:line="310" w:lineRule="exact"/>
        <w:ind w:left="0" w:right="101" w:firstLine="709"/>
        <w:jc w:val="both"/>
        <w:rPr>
          <w:sz w:val="28"/>
        </w:rPr>
      </w:pPr>
      <w:r w:rsidRPr="00821DAF">
        <w:rPr>
          <w:sz w:val="28"/>
        </w:rPr>
        <w:t>В случае, если закупка проводится среди субъектов малого и среднего предпринимательства и требование к обеспечению исполнения договора установлено заказчиком, то размер такого обеспечения не должен превышать 5 процентов начальной (максимальной) цены договора (цены лота). Если договором предусмотрена выплата аванса, размер обеспечения устанавливается в размере аванса.</w:t>
      </w:r>
    </w:p>
    <w:p w:rsidR="00670E65" w:rsidRPr="00670E65" w:rsidRDefault="00670E65" w:rsidP="00C073A0">
      <w:pPr>
        <w:pStyle w:val="a7"/>
        <w:widowControl w:val="0"/>
        <w:numPr>
          <w:ilvl w:val="0"/>
          <w:numId w:val="26"/>
        </w:numPr>
        <w:shd w:val="clear" w:color="auto" w:fill="FFFFFF"/>
        <w:tabs>
          <w:tab w:val="left" w:pos="0"/>
        </w:tabs>
        <w:autoSpaceDE w:val="0"/>
        <w:autoSpaceDN w:val="0"/>
        <w:adjustRightInd w:val="0"/>
        <w:spacing w:line="310" w:lineRule="exact"/>
        <w:ind w:left="0" w:right="101" w:firstLine="0"/>
        <w:jc w:val="both"/>
        <w:rPr>
          <w:sz w:val="28"/>
        </w:rPr>
      </w:pPr>
      <w:r w:rsidRPr="00670E65">
        <w:rPr>
          <w:sz w:val="28"/>
        </w:rPr>
        <w:t>Обеспечение исполнения договора может быть оформлено в виде безотзывной банковской гарантии, выданной банком,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rsidR="00670E65" w:rsidRPr="00670E65" w:rsidRDefault="00670E65" w:rsidP="00C073A0">
      <w:pPr>
        <w:pStyle w:val="a7"/>
        <w:widowControl w:val="0"/>
        <w:numPr>
          <w:ilvl w:val="0"/>
          <w:numId w:val="26"/>
        </w:numPr>
        <w:shd w:val="clear" w:color="auto" w:fill="FFFFFF"/>
        <w:tabs>
          <w:tab w:val="left" w:pos="0"/>
        </w:tabs>
        <w:autoSpaceDE w:val="0"/>
        <w:autoSpaceDN w:val="0"/>
        <w:adjustRightInd w:val="0"/>
        <w:spacing w:line="310" w:lineRule="exact"/>
        <w:ind w:left="0" w:right="101" w:firstLine="0"/>
        <w:jc w:val="both"/>
        <w:rPr>
          <w:sz w:val="28"/>
        </w:rPr>
      </w:pPr>
      <w:r w:rsidRPr="00670E65">
        <w:rPr>
          <w:sz w:val="28"/>
        </w:rPr>
        <w:t>Срок обеспечения исполнения договора не может быть меньше срока исполнения обязательств по указанному договору.</w:t>
      </w:r>
    </w:p>
    <w:p w:rsidR="00207362" w:rsidRDefault="00670E65" w:rsidP="00C073A0">
      <w:pPr>
        <w:pStyle w:val="a7"/>
        <w:widowControl w:val="0"/>
        <w:numPr>
          <w:ilvl w:val="0"/>
          <w:numId w:val="26"/>
        </w:numPr>
        <w:shd w:val="clear" w:color="auto" w:fill="FFFFFF"/>
        <w:tabs>
          <w:tab w:val="left" w:pos="0"/>
        </w:tabs>
        <w:autoSpaceDE w:val="0"/>
        <w:autoSpaceDN w:val="0"/>
        <w:adjustRightInd w:val="0"/>
        <w:spacing w:line="310" w:lineRule="exact"/>
        <w:ind w:left="0" w:right="101" w:firstLine="0"/>
        <w:jc w:val="both"/>
        <w:rPr>
          <w:sz w:val="28"/>
        </w:rPr>
      </w:pPr>
      <w:r w:rsidRPr="00670E65">
        <w:rPr>
          <w:sz w:val="28"/>
        </w:rPr>
        <w:t>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463890" w:rsidRDefault="00463890" w:rsidP="00463890">
      <w:pPr>
        <w:widowControl w:val="0"/>
        <w:shd w:val="clear" w:color="auto" w:fill="FFFFFF"/>
        <w:tabs>
          <w:tab w:val="left" w:pos="0"/>
        </w:tabs>
        <w:autoSpaceDE w:val="0"/>
        <w:autoSpaceDN w:val="0"/>
        <w:adjustRightInd w:val="0"/>
        <w:spacing w:line="310" w:lineRule="exact"/>
        <w:ind w:right="101"/>
        <w:jc w:val="both"/>
        <w:rPr>
          <w:sz w:val="28"/>
        </w:rPr>
      </w:pPr>
    </w:p>
    <w:p w:rsidR="00463890" w:rsidRPr="00463890" w:rsidRDefault="00CE0563" w:rsidP="00463890">
      <w:pPr>
        <w:jc w:val="center"/>
        <w:rPr>
          <w:b/>
          <w:sz w:val="28"/>
          <w:szCs w:val="28"/>
        </w:rPr>
      </w:pPr>
      <w:r>
        <w:rPr>
          <w:b/>
          <w:sz w:val="28"/>
          <w:szCs w:val="28"/>
        </w:rPr>
        <w:t>Глава</w:t>
      </w:r>
      <w:r w:rsidR="00463890" w:rsidRPr="00463890">
        <w:rPr>
          <w:b/>
          <w:sz w:val="28"/>
          <w:szCs w:val="28"/>
        </w:rPr>
        <w:t xml:space="preserve"> 3. Порядок проведения конкурса на право заключения договора</w:t>
      </w:r>
    </w:p>
    <w:p w:rsidR="00463890" w:rsidRDefault="00463890" w:rsidP="00463890">
      <w:pPr>
        <w:jc w:val="center"/>
        <w:rPr>
          <w:b/>
          <w:sz w:val="28"/>
          <w:szCs w:val="28"/>
        </w:rPr>
      </w:pPr>
    </w:p>
    <w:p w:rsidR="00463890" w:rsidRDefault="00463890" w:rsidP="00463890">
      <w:pPr>
        <w:jc w:val="center"/>
        <w:rPr>
          <w:b/>
          <w:sz w:val="28"/>
          <w:szCs w:val="28"/>
        </w:rPr>
      </w:pPr>
      <w:r w:rsidRPr="00463890">
        <w:rPr>
          <w:b/>
          <w:sz w:val="28"/>
          <w:szCs w:val="28"/>
        </w:rPr>
        <w:t>Статья 14. Извещение о проведении конкурса</w:t>
      </w:r>
    </w:p>
    <w:p w:rsidR="0085599F" w:rsidRDefault="00463890" w:rsidP="00282250">
      <w:pPr>
        <w:pStyle w:val="a7"/>
        <w:numPr>
          <w:ilvl w:val="0"/>
          <w:numId w:val="27"/>
        </w:numPr>
        <w:ind w:left="0" w:firstLine="0"/>
        <w:jc w:val="both"/>
        <w:rPr>
          <w:sz w:val="28"/>
          <w:szCs w:val="28"/>
        </w:rPr>
      </w:pPr>
      <w:r w:rsidRPr="0085599F">
        <w:rPr>
          <w:sz w:val="28"/>
          <w:szCs w:val="28"/>
        </w:rPr>
        <w:t>Извещение о проведении конкурса размещается Заказчиком в ЕИС не менее чем за двадцать дней до дня окончания срока подачи заявок на участие в конкурсе.</w:t>
      </w:r>
    </w:p>
    <w:p w:rsidR="0085599F" w:rsidRDefault="00463890" w:rsidP="00282250">
      <w:pPr>
        <w:pStyle w:val="a7"/>
        <w:numPr>
          <w:ilvl w:val="0"/>
          <w:numId w:val="27"/>
        </w:numPr>
        <w:ind w:left="0" w:firstLine="0"/>
        <w:jc w:val="both"/>
        <w:rPr>
          <w:sz w:val="28"/>
          <w:szCs w:val="28"/>
        </w:rPr>
      </w:pPr>
      <w:r w:rsidRPr="0085599F">
        <w:rPr>
          <w:sz w:val="28"/>
          <w:szCs w:val="28"/>
        </w:rPr>
        <w:t>Заказчик также вправе дополнительно опубликовать извещение о проведении конкурса в любых средствах массовой информации, в том числе в электронных средствах массовой информации.</w:t>
      </w:r>
    </w:p>
    <w:p w:rsidR="00CC1CCF" w:rsidRDefault="00463890" w:rsidP="00282250">
      <w:pPr>
        <w:pStyle w:val="a7"/>
        <w:numPr>
          <w:ilvl w:val="0"/>
          <w:numId w:val="27"/>
        </w:numPr>
        <w:ind w:left="0" w:firstLine="0"/>
        <w:jc w:val="both"/>
        <w:rPr>
          <w:sz w:val="28"/>
          <w:szCs w:val="28"/>
        </w:rPr>
      </w:pPr>
      <w:r w:rsidRPr="0085599F">
        <w:rPr>
          <w:sz w:val="28"/>
          <w:szCs w:val="28"/>
        </w:rPr>
        <w:t>В извещении о проведении конкурса должны быть указаны следующие сведения:</w:t>
      </w:r>
    </w:p>
    <w:p w:rsidR="00CC1CCF" w:rsidRPr="00CC1CCF" w:rsidRDefault="00CC1CCF" w:rsidP="00CC1CCF">
      <w:pPr>
        <w:pStyle w:val="a7"/>
        <w:ind w:left="0"/>
        <w:jc w:val="both"/>
        <w:rPr>
          <w:sz w:val="28"/>
          <w:szCs w:val="28"/>
        </w:rPr>
      </w:pPr>
      <w:r w:rsidRPr="00CC1CCF">
        <w:rPr>
          <w:sz w:val="28"/>
          <w:szCs w:val="28"/>
        </w:rPr>
        <w:t>1)</w:t>
      </w:r>
      <w:r w:rsidRPr="00CC1CCF">
        <w:rPr>
          <w:sz w:val="28"/>
          <w:szCs w:val="28"/>
        </w:rPr>
        <w:tab/>
        <w:t xml:space="preserve"> способ закупки;</w:t>
      </w:r>
    </w:p>
    <w:p w:rsidR="00CC1CCF" w:rsidRPr="00CC1CCF" w:rsidRDefault="00CC1CCF" w:rsidP="00CC1CCF">
      <w:pPr>
        <w:pStyle w:val="a7"/>
        <w:ind w:left="0"/>
        <w:jc w:val="both"/>
        <w:rPr>
          <w:sz w:val="28"/>
          <w:szCs w:val="28"/>
        </w:rPr>
      </w:pPr>
      <w:r w:rsidRPr="00CC1CCF">
        <w:rPr>
          <w:sz w:val="28"/>
          <w:szCs w:val="28"/>
        </w:rPr>
        <w:t>2)</w:t>
      </w:r>
      <w:r w:rsidRPr="00CC1CCF">
        <w:rPr>
          <w:sz w:val="28"/>
          <w:szCs w:val="28"/>
        </w:rPr>
        <w:tab/>
        <w:t>наименование, место нахождения, почтовый адрес и адрес электронной почты, номер контактного телефона и факса Заказчика и специализированной организации;</w:t>
      </w:r>
    </w:p>
    <w:p w:rsidR="00CC1CCF" w:rsidRPr="00CC1CCF" w:rsidRDefault="00CC1CCF" w:rsidP="00CC1CCF">
      <w:pPr>
        <w:pStyle w:val="a7"/>
        <w:ind w:left="0"/>
        <w:jc w:val="both"/>
        <w:rPr>
          <w:sz w:val="28"/>
          <w:szCs w:val="28"/>
        </w:rPr>
      </w:pPr>
      <w:r w:rsidRPr="00CC1CCF">
        <w:rPr>
          <w:sz w:val="28"/>
          <w:szCs w:val="28"/>
        </w:rPr>
        <w:t>3)</w:t>
      </w:r>
      <w:r w:rsidRPr="00CC1CCF">
        <w:rPr>
          <w:sz w:val="28"/>
          <w:szCs w:val="28"/>
        </w:rPr>
        <w:tab/>
        <w:t>предмет договора с указанием количества поставляемого товара, объема выполняемых работ, оказываемых услуг;</w:t>
      </w:r>
    </w:p>
    <w:p w:rsidR="00CC1CCF" w:rsidRPr="00CC1CCF" w:rsidRDefault="00CC1CCF" w:rsidP="00CC1CCF">
      <w:pPr>
        <w:pStyle w:val="a7"/>
        <w:ind w:left="0"/>
        <w:jc w:val="both"/>
        <w:rPr>
          <w:sz w:val="28"/>
          <w:szCs w:val="28"/>
        </w:rPr>
      </w:pPr>
      <w:r w:rsidRPr="00CC1CCF">
        <w:rPr>
          <w:sz w:val="28"/>
          <w:szCs w:val="28"/>
        </w:rPr>
        <w:t>4)</w:t>
      </w:r>
      <w:r w:rsidRPr="00CC1CCF">
        <w:rPr>
          <w:sz w:val="28"/>
          <w:szCs w:val="28"/>
        </w:rPr>
        <w:tab/>
        <w:t>место и срок поставки товара, выполнения работ, оказания услуг;</w:t>
      </w:r>
    </w:p>
    <w:p w:rsidR="00CC1CCF" w:rsidRPr="00CC1CCF" w:rsidRDefault="00CC1CCF" w:rsidP="00CC1CCF">
      <w:pPr>
        <w:pStyle w:val="a7"/>
        <w:ind w:left="0"/>
        <w:jc w:val="both"/>
        <w:rPr>
          <w:sz w:val="28"/>
          <w:szCs w:val="28"/>
        </w:rPr>
      </w:pPr>
      <w:r w:rsidRPr="00CC1CCF">
        <w:rPr>
          <w:sz w:val="28"/>
          <w:szCs w:val="28"/>
        </w:rPr>
        <w:t>5)</w:t>
      </w:r>
      <w:r w:rsidRPr="00CC1CCF">
        <w:rPr>
          <w:sz w:val="28"/>
          <w:szCs w:val="28"/>
        </w:rPr>
        <w:tab/>
        <w:t>начальная (максимальная) цена договора (лота);</w:t>
      </w:r>
    </w:p>
    <w:p w:rsidR="00CC1CCF" w:rsidRPr="00CC1CCF" w:rsidRDefault="00CC1CCF" w:rsidP="00CC1CCF">
      <w:pPr>
        <w:pStyle w:val="a7"/>
        <w:ind w:left="0"/>
        <w:jc w:val="both"/>
        <w:rPr>
          <w:sz w:val="28"/>
          <w:szCs w:val="28"/>
        </w:rPr>
      </w:pPr>
      <w:r w:rsidRPr="00CC1CCF">
        <w:rPr>
          <w:sz w:val="28"/>
          <w:szCs w:val="28"/>
        </w:rPr>
        <w:t>6)</w:t>
      </w:r>
      <w:r w:rsidRPr="00CC1CCF">
        <w:rPr>
          <w:sz w:val="28"/>
          <w:szCs w:val="28"/>
        </w:rPr>
        <w:tab/>
        <w:t>срок окончания подачи заявок, место, дата и время вскрытия конвертов с заявками на участие в конкурсе, рассмотрения таких заявок и подведения итогов конкурса;</w:t>
      </w:r>
    </w:p>
    <w:p w:rsidR="00CC1CCF" w:rsidRPr="00CC1CCF" w:rsidRDefault="00CC1CCF" w:rsidP="00CC1CCF">
      <w:pPr>
        <w:pStyle w:val="a7"/>
        <w:ind w:left="0"/>
        <w:jc w:val="both"/>
        <w:rPr>
          <w:sz w:val="28"/>
          <w:szCs w:val="28"/>
        </w:rPr>
      </w:pPr>
      <w:r w:rsidRPr="00CC1CCF">
        <w:rPr>
          <w:sz w:val="28"/>
          <w:szCs w:val="28"/>
        </w:rPr>
        <w:t>7)</w:t>
      </w:r>
      <w:r w:rsidRPr="00CC1CCF">
        <w:rPr>
          <w:sz w:val="28"/>
          <w:szCs w:val="28"/>
        </w:rPr>
        <w:tab/>
        <w:t>срок, место и порядок предоставления конкурсной документации, размер, порядок и сроки внесения платы, взимаемой Заказчиком за предоставление конкурсной документации, если такая плата установлена;</w:t>
      </w:r>
    </w:p>
    <w:p w:rsidR="00CC1CCF" w:rsidRDefault="00CC1CCF" w:rsidP="00CC1CCF">
      <w:pPr>
        <w:pStyle w:val="a7"/>
        <w:ind w:left="0"/>
        <w:jc w:val="both"/>
        <w:rPr>
          <w:sz w:val="28"/>
          <w:szCs w:val="28"/>
        </w:rPr>
      </w:pPr>
      <w:r w:rsidRPr="00CC1CCF">
        <w:rPr>
          <w:sz w:val="28"/>
          <w:szCs w:val="28"/>
        </w:rPr>
        <w:t>8)</w:t>
      </w:r>
      <w:r w:rsidRPr="00CC1CCF">
        <w:rPr>
          <w:sz w:val="28"/>
          <w:szCs w:val="28"/>
        </w:rPr>
        <w:tab/>
        <w:t>указание на право Заказчика отказаться от проведения конкурса в срок, установленный Положением о закупке.</w:t>
      </w:r>
    </w:p>
    <w:p w:rsidR="0085599F" w:rsidRPr="00CC1CCF" w:rsidRDefault="00463890" w:rsidP="00282250">
      <w:pPr>
        <w:pStyle w:val="a7"/>
        <w:numPr>
          <w:ilvl w:val="0"/>
          <w:numId w:val="27"/>
        </w:numPr>
        <w:ind w:left="0" w:firstLine="0"/>
        <w:jc w:val="both"/>
        <w:rPr>
          <w:sz w:val="28"/>
          <w:szCs w:val="28"/>
        </w:rPr>
      </w:pPr>
      <w:r w:rsidRPr="00CC1CCF">
        <w:rPr>
          <w:sz w:val="28"/>
          <w:szCs w:val="28"/>
        </w:rPr>
        <w:t>Заказчик вправе принять решение о внесении изменений в извещение о проведении конкурса. Соответствующие изменения Заказчик обязан разместить в ЕИС не позднее чем в течение трех дней со дня принятия решения о внесении указанных изменений. При этом срок подачи заявок на участие в конкурсе должен быть продлен так, чтобы со дня размещения в ЕИС внесенных изменений в извещение о проведении конкурса до даты окончания срока подачи заявок на участие в конкурсе такой срок составлял не менее пятнадцати дней. Изменение предмета конкурса не допускается.</w:t>
      </w:r>
    </w:p>
    <w:p w:rsidR="00463890" w:rsidRPr="0085599F" w:rsidRDefault="00463890" w:rsidP="00282250">
      <w:pPr>
        <w:pStyle w:val="a7"/>
        <w:numPr>
          <w:ilvl w:val="0"/>
          <w:numId w:val="27"/>
        </w:numPr>
        <w:ind w:left="0" w:firstLine="0"/>
        <w:jc w:val="both"/>
        <w:rPr>
          <w:sz w:val="28"/>
          <w:szCs w:val="28"/>
        </w:rPr>
      </w:pPr>
      <w:r w:rsidRPr="0085599F">
        <w:rPr>
          <w:sz w:val="28"/>
          <w:szCs w:val="28"/>
        </w:rPr>
        <w:t xml:space="preserve">Заказчик, официально разместивший в ЕИС извещение о проведении конкурса, вправе отказаться от его проведения. Извещение об отказе от проведения конкурса размещается в ЕИС Заказчиком не позднее, чем за пять дней до даты окончания срока подачи заявок на участие в конкурсе в порядке, установленном для официального размещения в ЕИС извещения о проведении конкурса. </w:t>
      </w:r>
    </w:p>
    <w:p w:rsidR="00463890" w:rsidRDefault="00463890" w:rsidP="00463890">
      <w:pPr>
        <w:widowControl w:val="0"/>
        <w:shd w:val="clear" w:color="auto" w:fill="FFFFFF"/>
        <w:tabs>
          <w:tab w:val="left" w:pos="0"/>
        </w:tabs>
        <w:autoSpaceDE w:val="0"/>
        <w:autoSpaceDN w:val="0"/>
        <w:adjustRightInd w:val="0"/>
        <w:spacing w:line="310" w:lineRule="exact"/>
        <w:ind w:right="101"/>
        <w:jc w:val="both"/>
        <w:rPr>
          <w:sz w:val="28"/>
        </w:rPr>
      </w:pPr>
    </w:p>
    <w:p w:rsidR="0085599F" w:rsidRDefault="0085599F" w:rsidP="0085599F">
      <w:pPr>
        <w:jc w:val="center"/>
        <w:rPr>
          <w:b/>
          <w:sz w:val="28"/>
          <w:szCs w:val="28"/>
        </w:rPr>
      </w:pPr>
      <w:r w:rsidRPr="0085599F">
        <w:rPr>
          <w:b/>
          <w:sz w:val="28"/>
          <w:szCs w:val="28"/>
        </w:rPr>
        <w:t>Статья 15. Конкурсная документация</w:t>
      </w:r>
    </w:p>
    <w:p w:rsidR="0085599F" w:rsidRDefault="0085599F" w:rsidP="00282250">
      <w:pPr>
        <w:pStyle w:val="ConsPlusNormal"/>
        <w:numPr>
          <w:ilvl w:val="0"/>
          <w:numId w:val="29"/>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Конкурсная документация разрабатывается Заказчиком и утверждается руководителем Заказчика.</w:t>
      </w:r>
    </w:p>
    <w:p w:rsidR="0085599F" w:rsidRPr="0085599F" w:rsidRDefault="0085599F" w:rsidP="00282250">
      <w:pPr>
        <w:pStyle w:val="ConsPlusNormal"/>
        <w:numPr>
          <w:ilvl w:val="0"/>
          <w:numId w:val="29"/>
        </w:numPr>
        <w:ind w:left="0" w:firstLine="0"/>
        <w:jc w:val="both"/>
        <w:rPr>
          <w:rFonts w:ascii="Times New Roman" w:hAnsi="Times New Roman" w:cs="Times New Roman"/>
          <w:sz w:val="28"/>
          <w:szCs w:val="28"/>
        </w:rPr>
      </w:pPr>
      <w:r w:rsidRPr="0085599F">
        <w:rPr>
          <w:rFonts w:ascii="Times New Roman" w:hAnsi="Times New Roman" w:cs="Times New Roman"/>
          <w:sz w:val="28"/>
          <w:szCs w:val="28"/>
        </w:rPr>
        <w:t>Конкурсная документация должна содержать:</w:t>
      </w:r>
    </w:p>
    <w:p w:rsidR="0085599F" w:rsidRPr="003B66B6" w:rsidRDefault="0085599F" w:rsidP="00282250">
      <w:pPr>
        <w:pStyle w:val="ConsPlusNormal"/>
        <w:numPr>
          <w:ilvl w:val="0"/>
          <w:numId w:val="28"/>
        </w:numPr>
        <w:tabs>
          <w:tab w:val="left" w:pos="0"/>
        </w:tabs>
        <w:spacing w:line="276" w:lineRule="auto"/>
        <w:ind w:left="0" w:firstLine="567"/>
        <w:jc w:val="both"/>
        <w:rPr>
          <w:rFonts w:ascii="Times New Roman" w:hAnsi="Times New Roman" w:cs="Times New Roman"/>
          <w:sz w:val="28"/>
          <w:szCs w:val="28"/>
        </w:rPr>
      </w:pPr>
      <w:r w:rsidRPr="003B66B6">
        <w:rPr>
          <w:rFonts w:ascii="Times New Roman" w:hAnsi="Times New Roman" w:cs="Times New Roman"/>
          <w:sz w:val="28"/>
          <w:szCs w:val="28"/>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3B2F22">
        <w:rPr>
          <w:rFonts w:ascii="Times New Roman" w:hAnsi="Times New Roman" w:cs="Times New Roman"/>
          <w:sz w:val="28"/>
          <w:szCs w:val="28"/>
        </w:rPr>
        <w:t>З</w:t>
      </w:r>
      <w:r w:rsidRPr="003B66B6">
        <w:rPr>
          <w:rFonts w:ascii="Times New Roman" w:hAnsi="Times New Roman" w:cs="Times New Roman"/>
          <w:sz w:val="28"/>
          <w:szCs w:val="28"/>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3B2F22">
        <w:rPr>
          <w:rFonts w:ascii="Times New Roman" w:hAnsi="Times New Roman" w:cs="Times New Roman"/>
          <w:sz w:val="28"/>
          <w:szCs w:val="28"/>
        </w:rPr>
        <w:t>З</w:t>
      </w:r>
      <w:r w:rsidRPr="003B66B6">
        <w:rPr>
          <w:rFonts w:ascii="Times New Roman" w:hAnsi="Times New Roman" w:cs="Times New Roman"/>
          <w:sz w:val="28"/>
          <w:szCs w:val="28"/>
        </w:rPr>
        <w:t xml:space="preserve">аказчика. Если </w:t>
      </w:r>
      <w:r w:rsidR="003B2F22">
        <w:rPr>
          <w:rFonts w:ascii="Times New Roman" w:hAnsi="Times New Roman" w:cs="Times New Roman"/>
          <w:sz w:val="28"/>
          <w:szCs w:val="28"/>
        </w:rPr>
        <w:t>З</w:t>
      </w:r>
      <w:r w:rsidRPr="003B66B6">
        <w:rPr>
          <w:rFonts w:ascii="Times New Roman" w:hAnsi="Times New Roman" w:cs="Times New Roman"/>
          <w:sz w:val="28"/>
          <w:szCs w:val="28"/>
        </w:rPr>
        <w:t>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w:t>
      </w:r>
      <w:r w:rsidR="003B2F22">
        <w:rPr>
          <w:rFonts w:ascii="Times New Roman" w:hAnsi="Times New Roman" w:cs="Times New Roman"/>
          <w:sz w:val="28"/>
          <w:szCs w:val="28"/>
        </w:rPr>
        <w:t>казываемой услуги потребностям З</w:t>
      </w:r>
      <w:r w:rsidRPr="003B66B6">
        <w:rPr>
          <w:rFonts w:ascii="Times New Roman" w:hAnsi="Times New Roman" w:cs="Times New Roman"/>
          <w:sz w:val="28"/>
          <w:szCs w:val="28"/>
        </w:rPr>
        <w:t>аказчика;</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требования к содержанию, форме, оформлению и составу заявки на участие в конкурсе и инструкцию по ее заполнению;</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конкурса, их объема и качественных характеристик;</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sz w:val="28"/>
          <w:szCs w:val="28"/>
        </w:rPr>
        <w:t>место, условия и сроки (периоды) поставки товара, выполнения работы, оказания услуг;</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начальную (максимальную) цену договора;</w:t>
      </w:r>
    </w:p>
    <w:p w:rsidR="0085599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форму, сроки и порядок оплаты товара, работ, услуг;</w:t>
      </w:r>
    </w:p>
    <w:p w:rsidR="003C1C92" w:rsidRPr="003C1C92" w:rsidRDefault="003C1C92" w:rsidP="00282250">
      <w:pPr>
        <w:pStyle w:val="a7"/>
        <w:numPr>
          <w:ilvl w:val="0"/>
          <w:numId w:val="28"/>
        </w:numPr>
        <w:autoSpaceDE w:val="0"/>
        <w:autoSpaceDN w:val="0"/>
        <w:adjustRightInd w:val="0"/>
        <w:ind w:left="851" w:hanging="284"/>
        <w:jc w:val="both"/>
        <w:rPr>
          <w:rFonts w:eastAsiaTheme="minorHAnsi"/>
          <w:sz w:val="28"/>
          <w:szCs w:val="28"/>
          <w:lang w:eastAsia="en-US"/>
        </w:rPr>
      </w:pPr>
      <w:r>
        <w:rPr>
          <w:rFonts w:eastAsiaTheme="minorHAnsi"/>
          <w:sz w:val="28"/>
          <w:szCs w:val="28"/>
          <w:lang w:eastAsia="en-US"/>
        </w:rPr>
        <w:t xml:space="preserve">        </w:t>
      </w:r>
      <w:r w:rsidRPr="006269B3">
        <w:rPr>
          <w:rFonts w:eastAsiaTheme="minorHAnsi"/>
          <w:sz w:val="28"/>
          <w:szCs w:val="28"/>
          <w:lang w:eastAsia="en-US"/>
        </w:rPr>
        <w:t>порядок, место, дата начала по</w:t>
      </w:r>
      <w:r>
        <w:rPr>
          <w:rFonts w:eastAsiaTheme="minorHAnsi"/>
          <w:sz w:val="28"/>
          <w:szCs w:val="28"/>
          <w:lang w:eastAsia="en-US"/>
        </w:rPr>
        <w:t>дачи заявок на участие в конкурсе</w:t>
      </w:r>
      <w:r w:rsidRPr="006269B3">
        <w:rPr>
          <w:rFonts w:eastAsiaTheme="minorHAnsi"/>
          <w:sz w:val="28"/>
          <w:szCs w:val="28"/>
          <w:lang w:eastAsia="en-US"/>
        </w:rPr>
        <w:t>;</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обоснование и порядок формирования цены договора;</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условия платежей по договору, в том числе порядок и условия открытия аккредитива, если используется аккредитивная форма оплаты;</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сведения о возможности Заказчика изменить предусмотренные договором количество товаров, объем работ, услуг в соответствии с Положением о закупке;</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порядок, место, дату начала и дату окончания срока подачи заявок на участие в конкурсе;</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порядок и срок отзыва заявок на участие в конкурсе, порядок внесения изменений в такие заявки;</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формы, порядок, даты начала и окончания срока предоставления участникам закупки разъяснений положений конкурсной документации;</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место, порядок, даты и время вскрытия конвертов с заявками на участие в конкурсе;</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место и дата рассмотрения заявок на участие в конкурсе и подведение итогов;</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критерии оценки и сопоставления заявок на участие в конкурсе и их значимость;</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порядок оценки и сопоставления заявок на участие в конкурсе;</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 Размер обеспечения заявки определяется в соответствии с Положением о закупке;</w:t>
      </w:r>
    </w:p>
    <w:p w:rsidR="0085599F" w:rsidRPr="00BC647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размер обеспечения исполнения договора и/или обеспечения исполнения гарантийных обязательств, срок и порядок предоставления в случае, если Заказчиком установлено требование обеспечения исполнения договора;</w:t>
      </w:r>
    </w:p>
    <w:p w:rsidR="0085599F" w:rsidRDefault="0085599F" w:rsidP="00282250">
      <w:pPr>
        <w:pStyle w:val="ConsPlusNormal"/>
        <w:numPr>
          <w:ilvl w:val="0"/>
          <w:numId w:val="28"/>
        </w:numPr>
        <w:tabs>
          <w:tab w:val="left" w:pos="0"/>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срок со дня размещения в ЕИС итогового протокола по результатам конкурса, в течение которого победитель конкурса должен подписать проект договора.</w:t>
      </w:r>
    </w:p>
    <w:p w:rsidR="0085599F" w:rsidRDefault="0085599F" w:rsidP="00282250">
      <w:pPr>
        <w:pStyle w:val="ConsPlusNormal"/>
        <w:numPr>
          <w:ilvl w:val="0"/>
          <w:numId w:val="29"/>
        </w:numPr>
        <w:tabs>
          <w:tab w:val="left" w:pos="851"/>
        </w:tabs>
        <w:ind w:left="0" w:firstLine="0"/>
        <w:jc w:val="both"/>
        <w:rPr>
          <w:rFonts w:ascii="Times New Roman" w:hAnsi="Times New Roman" w:cs="Times New Roman"/>
          <w:sz w:val="28"/>
          <w:szCs w:val="28"/>
        </w:rPr>
      </w:pPr>
      <w:r w:rsidRPr="0085599F">
        <w:rPr>
          <w:rFonts w:ascii="Times New Roman" w:hAnsi="Times New Roman" w:cs="Times New Roman"/>
          <w:sz w:val="28"/>
          <w:szCs w:val="28"/>
        </w:rPr>
        <w:t>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85599F" w:rsidRDefault="0085599F" w:rsidP="00282250">
      <w:pPr>
        <w:pStyle w:val="ConsPlusNormal"/>
        <w:numPr>
          <w:ilvl w:val="0"/>
          <w:numId w:val="29"/>
        </w:numPr>
        <w:tabs>
          <w:tab w:val="left" w:pos="851"/>
        </w:tabs>
        <w:ind w:left="0" w:firstLine="0"/>
        <w:jc w:val="both"/>
        <w:rPr>
          <w:rFonts w:ascii="Times New Roman" w:hAnsi="Times New Roman" w:cs="Times New Roman"/>
          <w:sz w:val="28"/>
          <w:szCs w:val="28"/>
        </w:rPr>
      </w:pPr>
      <w:r w:rsidRPr="0085599F">
        <w:rPr>
          <w:rFonts w:ascii="Times New Roman" w:hAnsi="Times New Roman" w:cs="Times New Roman"/>
          <w:sz w:val="28"/>
          <w:szCs w:val="28"/>
        </w:rPr>
        <w:t>Конкурсная документация подлежит обязательному размещению в ЕИС одновременно с извещением о проведении конкурса.</w:t>
      </w:r>
    </w:p>
    <w:p w:rsidR="0085599F" w:rsidRDefault="0085599F" w:rsidP="00282250">
      <w:pPr>
        <w:pStyle w:val="ConsPlusNormal"/>
        <w:numPr>
          <w:ilvl w:val="0"/>
          <w:numId w:val="29"/>
        </w:numPr>
        <w:tabs>
          <w:tab w:val="left" w:pos="851"/>
        </w:tabs>
        <w:ind w:left="0" w:firstLine="0"/>
        <w:jc w:val="both"/>
        <w:rPr>
          <w:rFonts w:ascii="Times New Roman" w:hAnsi="Times New Roman" w:cs="Times New Roman"/>
          <w:sz w:val="28"/>
          <w:szCs w:val="28"/>
        </w:rPr>
      </w:pPr>
      <w:r w:rsidRPr="0085599F">
        <w:rPr>
          <w:rFonts w:ascii="Times New Roman" w:hAnsi="Times New Roman" w:cs="Times New Roman"/>
          <w:sz w:val="28"/>
          <w:szCs w:val="28"/>
        </w:rPr>
        <w:t>В случае если в конкурсной документации содержится требование о соответствии поставляемого товара образцу или макету товара, к конкурсной документации может быть приложен такой образец или макет товара. В этом случае указанный образец или макет товара является неотъемлемой частью конкурсной документации.</w:t>
      </w:r>
    </w:p>
    <w:p w:rsidR="0085599F" w:rsidRDefault="0085599F" w:rsidP="00282250">
      <w:pPr>
        <w:pStyle w:val="ConsPlusNormal"/>
        <w:numPr>
          <w:ilvl w:val="0"/>
          <w:numId w:val="29"/>
        </w:numPr>
        <w:tabs>
          <w:tab w:val="left" w:pos="851"/>
        </w:tabs>
        <w:ind w:left="0" w:firstLine="0"/>
        <w:jc w:val="both"/>
        <w:rPr>
          <w:rFonts w:ascii="Times New Roman" w:hAnsi="Times New Roman" w:cs="Times New Roman"/>
          <w:sz w:val="28"/>
          <w:szCs w:val="28"/>
        </w:rPr>
      </w:pPr>
      <w:r w:rsidRPr="0085599F">
        <w:rPr>
          <w:rFonts w:ascii="Times New Roman" w:hAnsi="Times New Roman" w:cs="Times New Roman"/>
          <w:sz w:val="28"/>
          <w:szCs w:val="28"/>
        </w:rPr>
        <w:t>Сведения, содержащиеся в конкурсной документации, должны соответствовать сведениям, указанным в извещении о проведении конкурса.</w:t>
      </w:r>
    </w:p>
    <w:p w:rsidR="0085599F" w:rsidRDefault="0085599F" w:rsidP="0085599F">
      <w:pPr>
        <w:pStyle w:val="ConsPlusNormal"/>
        <w:tabs>
          <w:tab w:val="left" w:pos="851"/>
        </w:tabs>
        <w:ind w:firstLine="0"/>
        <w:jc w:val="both"/>
        <w:rPr>
          <w:rFonts w:ascii="Times New Roman" w:hAnsi="Times New Roman" w:cs="Times New Roman"/>
          <w:sz w:val="28"/>
          <w:szCs w:val="28"/>
        </w:rPr>
      </w:pPr>
    </w:p>
    <w:p w:rsidR="0085599F" w:rsidRPr="0085599F" w:rsidRDefault="0085599F" w:rsidP="0085599F">
      <w:pPr>
        <w:pStyle w:val="ConsPlusNormal"/>
        <w:tabs>
          <w:tab w:val="left" w:pos="851"/>
        </w:tabs>
        <w:ind w:firstLine="0"/>
        <w:jc w:val="center"/>
        <w:rPr>
          <w:rFonts w:ascii="Times New Roman" w:hAnsi="Times New Roman" w:cs="Times New Roman"/>
          <w:b/>
          <w:sz w:val="28"/>
          <w:szCs w:val="28"/>
        </w:rPr>
      </w:pPr>
      <w:r w:rsidRPr="0085599F">
        <w:rPr>
          <w:rFonts w:ascii="Times New Roman" w:hAnsi="Times New Roman" w:cs="Times New Roman"/>
          <w:b/>
          <w:sz w:val="28"/>
          <w:szCs w:val="28"/>
        </w:rPr>
        <w:t>Статья 16. Порядок предоставления конкурсной документации</w:t>
      </w:r>
    </w:p>
    <w:p w:rsidR="006A705A" w:rsidRPr="00BC647F" w:rsidRDefault="006A705A" w:rsidP="00282250">
      <w:pPr>
        <w:pStyle w:val="ConsPlusNormal"/>
        <w:numPr>
          <w:ilvl w:val="3"/>
          <w:numId w:val="30"/>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случае проведения конкурса Заказчик обеспечивает размещение конкурсной документации в ЕИС одновременно с размещением извещения о проведении конкурса. Конкурсная документация должна быть доступна для ознакомления в ЕИС без взимания платы.</w:t>
      </w:r>
    </w:p>
    <w:p w:rsidR="006A705A" w:rsidRPr="00BC647F" w:rsidRDefault="006A705A" w:rsidP="00282250">
      <w:pPr>
        <w:pStyle w:val="ConsPlusNormal"/>
        <w:numPr>
          <w:ilvl w:val="3"/>
          <w:numId w:val="30"/>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Со дня размещения в ЕИС извещения о проведении конкурса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Размер указанной платы не должен превышать расходы Заказчика на изготовление копии конкурсной документации.</w:t>
      </w:r>
    </w:p>
    <w:p w:rsidR="006A705A" w:rsidRPr="00BC647F" w:rsidRDefault="006A705A" w:rsidP="00282250">
      <w:pPr>
        <w:pStyle w:val="ConsPlusNormal"/>
        <w:numPr>
          <w:ilvl w:val="3"/>
          <w:numId w:val="30"/>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Предоставление конкурсной документации до размещения в ЕИС извещения о проведении конкурса не допускается.</w:t>
      </w:r>
    </w:p>
    <w:p w:rsidR="006A705A" w:rsidRPr="00BC647F" w:rsidRDefault="006A705A" w:rsidP="00282250">
      <w:pPr>
        <w:pStyle w:val="ConsPlusNormal"/>
        <w:numPr>
          <w:ilvl w:val="3"/>
          <w:numId w:val="30"/>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Конкурсная документация, размещенная в ЕИС, должна соответствовать конкурсной документации, предоставляемой в порядке, установленном Положением о закупке.</w:t>
      </w:r>
    </w:p>
    <w:p w:rsidR="006A705A" w:rsidRPr="00BC647F" w:rsidRDefault="006A705A" w:rsidP="00282250">
      <w:pPr>
        <w:pStyle w:val="ConsPlusNormal"/>
        <w:numPr>
          <w:ilvl w:val="3"/>
          <w:numId w:val="30"/>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При проведении конкурса переговоры Заказчика или Закупочной комиссии с участником закупки не допускаются.</w:t>
      </w:r>
    </w:p>
    <w:p w:rsidR="0085599F" w:rsidRDefault="0085599F" w:rsidP="00463890">
      <w:pPr>
        <w:widowControl w:val="0"/>
        <w:shd w:val="clear" w:color="auto" w:fill="FFFFFF"/>
        <w:tabs>
          <w:tab w:val="left" w:pos="0"/>
        </w:tabs>
        <w:autoSpaceDE w:val="0"/>
        <w:autoSpaceDN w:val="0"/>
        <w:adjustRightInd w:val="0"/>
        <w:spacing w:line="310" w:lineRule="exact"/>
        <w:ind w:right="101"/>
        <w:jc w:val="both"/>
        <w:rPr>
          <w:sz w:val="28"/>
        </w:rPr>
      </w:pPr>
    </w:p>
    <w:p w:rsidR="006A705A" w:rsidRDefault="006A705A" w:rsidP="006A705A">
      <w:pPr>
        <w:widowControl w:val="0"/>
        <w:shd w:val="clear" w:color="auto" w:fill="FFFFFF"/>
        <w:tabs>
          <w:tab w:val="left" w:pos="0"/>
        </w:tabs>
        <w:autoSpaceDE w:val="0"/>
        <w:autoSpaceDN w:val="0"/>
        <w:adjustRightInd w:val="0"/>
        <w:spacing w:line="310" w:lineRule="exact"/>
        <w:ind w:right="101"/>
        <w:jc w:val="center"/>
        <w:rPr>
          <w:b/>
          <w:sz w:val="28"/>
          <w:szCs w:val="28"/>
        </w:rPr>
      </w:pPr>
      <w:r w:rsidRPr="006A705A">
        <w:rPr>
          <w:b/>
          <w:sz w:val="28"/>
        </w:rPr>
        <w:t xml:space="preserve">Статья 17. </w:t>
      </w:r>
      <w:r w:rsidRPr="006A705A">
        <w:rPr>
          <w:b/>
          <w:sz w:val="28"/>
          <w:szCs w:val="28"/>
        </w:rPr>
        <w:t>Разъяснение положений конкурсной документации и внесение в нее изменений. Отмена конкурса</w:t>
      </w:r>
    </w:p>
    <w:p w:rsidR="006A705A" w:rsidRPr="00BC647F" w:rsidRDefault="006A705A" w:rsidP="00282250">
      <w:pPr>
        <w:pStyle w:val="ConsPlusNormal"/>
        <w:numPr>
          <w:ilvl w:val="3"/>
          <w:numId w:val="31"/>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Любой участник закупки</w:t>
      </w:r>
      <w:r w:rsidRPr="007B2A84">
        <w:rPr>
          <w:rFonts w:ascii="Times New Roman" w:hAnsi="Times New Roman" w:cs="Times New Roman"/>
          <w:sz w:val="28"/>
          <w:szCs w:val="28"/>
        </w:rPr>
        <w:t xml:space="preserve"> в срок до ок</w:t>
      </w:r>
      <w:r>
        <w:rPr>
          <w:rFonts w:ascii="Times New Roman" w:hAnsi="Times New Roman" w:cs="Times New Roman"/>
          <w:sz w:val="28"/>
          <w:szCs w:val="28"/>
        </w:rPr>
        <w:t>о</w:t>
      </w:r>
      <w:r w:rsidRPr="007B2A84">
        <w:rPr>
          <w:rFonts w:ascii="Times New Roman" w:hAnsi="Times New Roman" w:cs="Times New Roman"/>
          <w:sz w:val="28"/>
          <w:szCs w:val="28"/>
        </w:rPr>
        <w:t xml:space="preserve">нчания </w:t>
      </w:r>
      <w:r>
        <w:rPr>
          <w:rFonts w:ascii="Times New Roman" w:hAnsi="Times New Roman" w:cs="Times New Roman"/>
          <w:sz w:val="28"/>
          <w:szCs w:val="28"/>
        </w:rPr>
        <w:t>подачи заявок</w:t>
      </w:r>
      <w:r w:rsidRPr="00BC647F">
        <w:rPr>
          <w:rFonts w:ascii="Times New Roman" w:hAnsi="Times New Roman" w:cs="Times New Roman"/>
          <w:sz w:val="28"/>
          <w:szCs w:val="28"/>
        </w:rPr>
        <w:t xml:space="preserve"> вправе направить в письменной форме Заказчику запрос о разъяснении положений конкурсной документации. В течение </w:t>
      </w:r>
      <w:r>
        <w:rPr>
          <w:rFonts w:ascii="Times New Roman" w:hAnsi="Times New Roman" w:cs="Times New Roman"/>
          <w:sz w:val="28"/>
          <w:szCs w:val="28"/>
        </w:rPr>
        <w:t>двух</w:t>
      </w:r>
      <w:r w:rsidRPr="00BC647F">
        <w:rPr>
          <w:rFonts w:ascii="Times New Roman" w:hAnsi="Times New Roman" w:cs="Times New Roman"/>
          <w:sz w:val="28"/>
          <w:szCs w:val="28"/>
        </w:rPr>
        <w:t xml:space="preserve">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срока подачи заявок на участие в конкурсе.</w:t>
      </w:r>
    </w:p>
    <w:p w:rsidR="006A705A" w:rsidRPr="00BC647F" w:rsidRDefault="006A705A" w:rsidP="00282250">
      <w:pPr>
        <w:pStyle w:val="ConsPlusNormal"/>
        <w:numPr>
          <w:ilvl w:val="3"/>
          <w:numId w:val="31"/>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В течение </w:t>
      </w:r>
      <w:r>
        <w:rPr>
          <w:rFonts w:ascii="Times New Roman" w:hAnsi="Times New Roman" w:cs="Times New Roman"/>
          <w:sz w:val="28"/>
          <w:szCs w:val="28"/>
        </w:rPr>
        <w:t>одного</w:t>
      </w:r>
      <w:r w:rsidRPr="00BC647F">
        <w:rPr>
          <w:rFonts w:ascii="Times New Roman" w:hAnsi="Times New Roman" w:cs="Times New Roman"/>
          <w:sz w:val="28"/>
          <w:szCs w:val="28"/>
        </w:rPr>
        <w:t xml:space="preserve"> дн</w:t>
      </w:r>
      <w:r>
        <w:rPr>
          <w:rFonts w:ascii="Times New Roman" w:hAnsi="Times New Roman" w:cs="Times New Roman"/>
          <w:sz w:val="28"/>
          <w:szCs w:val="28"/>
        </w:rPr>
        <w:t>я</w:t>
      </w:r>
      <w:r w:rsidRPr="00BC647F">
        <w:rPr>
          <w:rFonts w:ascii="Times New Roman" w:hAnsi="Times New Roman" w:cs="Times New Roman"/>
          <w:sz w:val="28"/>
          <w:szCs w:val="28"/>
        </w:rPr>
        <w:t xml:space="preserve"> со дня направления разъяснения положений конкурсной документации по запросу участника закупки такое разъяснение должно быть размещено Заказчиком в ЕИС с содержанием запроса на разъяснение положений конкурсной документации, без указания участника закупки, от которого поступил запрос. Разъяснение положений конкурсной документации не должно изменять ее суть.</w:t>
      </w:r>
    </w:p>
    <w:p w:rsidR="006A705A" w:rsidRPr="00BC647F" w:rsidRDefault="006A705A" w:rsidP="00282250">
      <w:pPr>
        <w:pStyle w:val="ConsPlusNormal"/>
        <w:numPr>
          <w:ilvl w:val="3"/>
          <w:numId w:val="31"/>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Заказчик в соответствии с запросом участника закупки или по собственной инициативе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разместив соответствующие изменения в ЕИС в порядке, установленном для размещения в ЕИС извещения о проведении конкурса. При этом срок подачи заявок на участие в конкурсе должен быть продлен так, чтобы со дня размещения в ЕИС внесенных изменений в конкурсную документацию до даты окончания срока подачи заявок на участие в конкурсе такой срок составлял не менее чем пятнадцать дней.</w:t>
      </w:r>
    </w:p>
    <w:p w:rsidR="006A705A" w:rsidRPr="00BC647F" w:rsidRDefault="006A705A" w:rsidP="00282250">
      <w:pPr>
        <w:pStyle w:val="ConsPlusNormal"/>
        <w:numPr>
          <w:ilvl w:val="3"/>
          <w:numId w:val="31"/>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Заказчик вправе принять решение об отмене проведения конкурса не </w:t>
      </w:r>
      <w:r w:rsidR="00C76F18" w:rsidRPr="00BC647F">
        <w:rPr>
          <w:rFonts w:ascii="Times New Roman" w:hAnsi="Times New Roman" w:cs="Times New Roman"/>
          <w:sz w:val="28"/>
          <w:szCs w:val="28"/>
        </w:rPr>
        <w:t>позднее,</w:t>
      </w:r>
      <w:r w:rsidRPr="00BC647F">
        <w:rPr>
          <w:rFonts w:ascii="Times New Roman" w:hAnsi="Times New Roman" w:cs="Times New Roman"/>
          <w:sz w:val="28"/>
          <w:szCs w:val="28"/>
        </w:rPr>
        <w:t xml:space="preserve"> чем за пять дней до даты окончания подачи заявок на участие в конкурсе. Не позднее чем в течение одного дня со дня принятия решения об отмене конкурса такие сведения размещаются </w:t>
      </w:r>
      <w:r w:rsidR="00C76F18">
        <w:rPr>
          <w:rFonts w:ascii="Times New Roman" w:hAnsi="Times New Roman" w:cs="Times New Roman"/>
          <w:sz w:val="28"/>
          <w:szCs w:val="28"/>
        </w:rPr>
        <w:t>З</w:t>
      </w:r>
      <w:r w:rsidRPr="00BC647F">
        <w:rPr>
          <w:rFonts w:ascii="Times New Roman" w:hAnsi="Times New Roman" w:cs="Times New Roman"/>
          <w:sz w:val="28"/>
          <w:szCs w:val="28"/>
        </w:rPr>
        <w:t>аказчиком в ЕИС.</w:t>
      </w:r>
    </w:p>
    <w:p w:rsidR="006A705A" w:rsidRDefault="006A705A" w:rsidP="00282250">
      <w:pPr>
        <w:pStyle w:val="ConsPlusNormal"/>
        <w:numPr>
          <w:ilvl w:val="3"/>
          <w:numId w:val="31"/>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По истечении срока отмены конкурса и до заключения договора </w:t>
      </w:r>
      <w:r w:rsidR="00C76F18">
        <w:rPr>
          <w:rFonts w:ascii="Times New Roman" w:hAnsi="Times New Roman" w:cs="Times New Roman"/>
          <w:sz w:val="28"/>
          <w:szCs w:val="28"/>
        </w:rPr>
        <w:t>З</w:t>
      </w:r>
      <w:r w:rsidRPr="00BC647F">
        <w:rPr>
          <w:rFonts w:ascii="Times New Roman" w:hAnsi="Times New Roman" w:cs="Times New Roman"/>
          <w:sz w:val="28"/>
          <w:szCs w:val="28"/>
        </w:rPr>
        <w:t>аказчик вправе отменить конкурс только в случае возникновения обстоятельств непреодолимой силы в соответствии с гражданским законодательством.</w:t>
      </w:r>
    </w:p>
    <w:p w:rsidR="006A705A" w:rsidRDefault="006A705A" w:rsidP="006A705A">
      <w:pPr>
        <w:pStyle w:val="ConsPlusNormal"/>
        <w:tabs>
          <w:tab w:val="left" w:pos="0"/>
        </w:tabs>
        <w:jc w:val="both"/>
        <w:rPr>
          <w:rFonts w:ascii="Times New Roman" w:hAnsi="Times New Roman" w:cs="Times New Roman"/>
          <w:sz w:val="28"/>
          <w:szCs w:val="28"/>
        </w:rPr>
      </w:pPr>
    </w:p>
    <w:p w:rsidR="006A705A" w:rsidRPr="006A705A" w:rsidRDefault="006A705A" w:rsidP="006A705A">
      <w:pPr>
        <w:pStyle w:val="ConsPlusNormal"/>
        <w:tabs>
          <w:tab w:val="left" w:pos="0"/>
        </w:tabs>
        <w:ind w:firstLine="0"/>
        <w:jc w:val="center"/>
        <w:rPr>
          <w:rFonts w:ascii="Times New Roman" w:hAnsi="Times New Roman" w:cs="Times New Roman"/>
          <w:b/>
          <w:sz w:val="28"/>
          <w:szCs w:val="28"/>
        </w:rPr>
      </w:pPr>
      <w:r w:rsidRPr="006A705A">
        <w:rPr>
          <w:rFonts w:ascii="Times New Roman" w:hAnsi="Times New Roman" w:cs="Times New Roman"/>
          <w:b/>
          <w:sz w:val="28"/>
          <w:szCs w:val="28"/>
        </w:rPr>
        <w:t>Статья 18. Порядок подачи заявок на участие в конкурсе</w:t>
      </w:r>
    </w:p>
    <w:p w:rsidR="006A705A" w:rsidRPr="00BC647F" w:rsidRDefault="006A705A" w:rsidP="00282250">
      <w:pPr>
        <w:pStyle w:val="ConsPlusNormal"/>
        <w:numPr>
          <w:ilvl w:val="3"/>
          <w:numId w:val="3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Для участия в конкурсе участник закупки подает заявку в срок и по форме, которые установлены конкурсной документацией и Положением о закупке.</w:t>
      </w:r>
    </w:p>
    <w:p w:rsidR="006A705A" w:rsidRPr="00BC647F" w:rsidRDefault="006A705A" w:rsidP="00282250">
      <w:pPr>
        <w:pStyle w:val="ConsPlusNormal"/>
        <w:numPr>
          <w:ilvl w:val="3"/>
          <w:numId w:val="3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В случае, если конкурс проводится в составе нескольких лотов, заявка подается на каждый лот отдельно.</w:t>
      </w:r>
    </w:p>
    <w:p w:rsidR="006A705A" w:rsidRPr="00BC647F" w:rsidRDefault="006A705A" w:rsidP="00282250">
      <w:pPr>
        <w:pStyle w:val="ConsPlusNormal"/>
        <w:numPr>
          <w:ilvl w:val="3"/>
          <w:numId w:val="3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Участник закупки вправе подать только одну заявку на участие в конкурсе в отношении каждого предмета конкурса.</w:t>
      </w:r>
    </w:p>
    <w:p w:rsidR="006A705A" w:rsidRPr="00BC647F" w:rsidRDefault="006A705A" w:rsidP="00282250">
      <w:pPr>
        <w:pStyle w:val="ConsPlusNormal"/>
        <w:numPr>
          <w:ilvl w:val="3"/>
          <w:numId w:val="3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Прием заявок на участие в конкурсе прекращается в день и время, указанное в извещении о проведении конкурса.</w:t>
      </w:r>
    </w:p>
    <w:p w:rsidR="006A705A" w:rsidRPr="00BC647F" w:rsidRDefault="006A705A" w:rsidP="00282250">
      <w:pPr>
        <w:pStyle w:val="ConsPlusNormal"/>
        <w:numPr>
          <w:ilvl w:val="3"/>
          <w:numId w:val="3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Каждый конверт с заявкой на участие в конкурсе, поступивший в срок, указанный в конкурсной документации, регистрируется Заказчиком в Журнале регистрации заявок. При этом отказ в приеме и регистрации конверта с заявкой на участие в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закупки, не допускается. По требованию участника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6A705A" w:rsidRPr="00BC647F" w:rsidRDefault="006A705A" w:rsidP="00282250">
      <w:pPr>
        <w:pStyle w:val="ConsPlusNormal"/>
        <w:numPr>
          <w:ilvl w:val="3"/>
          <w:numId w:val="3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Заказчик, лицо, уполномоченное Заказчиком, специализированная организация сохраняют защищенность, неприкосновенность и конфиденциальность конвертов с заявками и обеспечивают, чтобы содержание конкурсной заявки рассматривалось только в установленном  Положением о закупке порядке после вскрытия конвертов с заявками.</w:t>
      </w:r>
    </w:p>
    <w:p w:rsidR="006A705A" w:rsidRPr="00BC647F" w:rsidRDefault="006A705A" w:rsidP="00282250">
      <w:pPr>
        <w:pStyle w:val="ConsPlusNormal"/>
        <w:numPr>
          <w:ilvl w:val="3"/>
          <w:numId w:val="3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Участник закупки, подавший заявку на участие в конкурсе, вправе изменить или отозвать заявку на участие в конкурсе в любое время до срока окончания подачи заявок на участие в конкурсе. Порядок и срок отзыва заявок на участие в конкурсе, порядок внесения изменений в такие заявки устанавливается в конкурсной документации.</w:t>
      </w:r>
    </w:p>
    <w:p w:rsidR="006A705A" w:rsidRDefault="006A705A" w:rsidP="00282250">
      <w:pPr>
        <w:pStyle w:val="ConsPlusNormal"/>
        <w:numPr>
          <w:ilvl w:val="3"/>
          <w:numId w:val="3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Вскрытие конверта с заявкой, поступившего по истечении срока представления заявок на участие в конкурсе, не осуществляется.</w:t>
      </w:r>
    </w:p>
    <w:p w:rsidR="006A705A" w:rsidRDefault="006A705A" w:rsidP="006A705A">
      <w:pPr>
        <w:pStyle w:val="ConsPlusNormal"/>
        <w:tabs>
          <w:tab w:val="left" w:pos="0"/>
        </w:tabs>
        <w:jc w:val="both"/>
        <w:rPr>
          <w:rFonts w:ascii="Times New Roman" w:hAnsi="Times New Roman" w:cs="Times New Roman"/>
          <w:sz w:val="28"/>
          <w:szCs w:val="28"/>
        </w:rPr>
      </w:pPr>
    </w:p>
    <w:p w:rsidR="006A705A" w:rsidRPr="006A705A" w:rsidRDefault="006A705A" w:rsidP="006A705A">
      <w:pPr>
        <w:pStyle w:val="ConsPlusNormal"/>
        <w:ind w:firstLine="0"/>
        <w:jc w:val="center"/>
        <w:rPr>
          <w:rFonts w:ascii="Times New Roman" w:hAnsi="Times New Roman" w:cs="Times New Roman"/>
          <w:b/>
          <w:sz w:val="28"/>
          <w:szCs w:val="28"/>
        </w:rPr>
      </w:pPr>
      <w:r w:rsidRPr="006A705A">
        <w:rPr>
          <w:rFonts w:ascii="Times New Roman" w:hAnsi="Times New Roman" w:cs="Times New Roman"/>
          <w:b/>
          <w:sz w:val="28"/>
          <w:szCs w:val="28"/>
        </w:rPr>
        <w:t>Статья 19. Порядок вскрытия конвертов с заявками на участие в конкурсе</w:t>
      </w:r>
    </w:p>
    <w:p w:rsidR="006A705A" w:rsidRPr="00BC647F" w:rsidRDefault="006A705A" w:rsidP="00282250">
      <w:pPr>
        <w:pStyle w:val="ConsPlusNormal"/>
        <w:numPr>
          <w:ilvl w:val="3"/>
          <w:numId w:val="3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Вскрытие поступивших на конкурс конвертов с заявками на участие в конкурсе (в том числе при поступлении единственного конверта) проводится Закупочной комиссией публично в день, во время и месте, указанные в извещении о проведении конкурса.</w:t>
      </w:r>
    </w:p>
    <w:p w:rsidR="006A705A" w:rsidRPr="00BC647F" w:rsidRDefault="006A705A" w:rsidP="00282250">
      <w:pPr>
        <w:pStyle w:val="ConsPlusNormal"/>
        <w:numPr>
          <w:ilvl w:val="3"/>
          <w:numId w:val="3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6A705A" w:rsidRPr="00BC647F" w:rsidRDefault="006A705A" w:rsidP="00282250">
      <w:pPr>
        <w:pStyle w:val="ConsPlusNormal"/>
        <w:numPr>
          <w:ilvl w:val="3"/>
          <w:numId w:val="3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Закупочная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6A705A" w:rsidRPr="00BC647F" w:rsidRDefault="006A705A" w:rsidP="00282250">
      <w:pPr>
        <w:pStyle w:val="ConsPlusNormal"/>
        <w:numPr>
          <w:ilvl w:val="3"/>
          <w:numId w:val="3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Закупочной комиссией вскрываются конверты с заявками на участие в конкурсе, которые поступили Заказчику до момента вскрытия конвертов с заявками на участие в конкурсе.</w:t>
      </w:r>
    </w:p>
    <w:p w:rsidR="006A705A" w:rsidRPr="00BC647F" w:rsidRDefault="006A705A" w:rsidP="00282250">
      <w:pPr>
        <w:pStyle w:val="ConsPlusNormal"/>
        <w:numPr>
          <w:ilvl w:val="3"/>
          <w:numId w:val="3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закупки не отозваны, все заявки на участие в конкурсе такого участника закупки не рассматриваются и возвращаются такому участнику закупки.</w:t>
      </w:r>
    </w:p>
    <w:p w:rsidR="006A705A" w:rsidRPr="00BC647F" w:rsidRDefault="006A705A" w:rsidP="00282250">
      <w:pPr>
        <w:pStyle w:val="ConsPlusNormal"/>
        <w:numPr>
          <w:ilvl w:val="3"/>
          <w:numId w:val="3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w:t>
      </w:r>
    </w:p>
    <w:p w:rsidR="006A705A" w:rsidRPr="00BC647F" w:rsidRDefault="006A705A" w:rsidP="00282250">
      <w:pPr>
        <w:pStyle w:val="ConsPlusNormal"/>
        <w:numPr>
          <w:ilvl w:val="3"/>
          <w:numId w:val="3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По результатам вскрытия конвертов с заявками на участие в конкурсе составляется протокол вскрытия конвертов, который должен содержать следующие сведения:</w:t>
      </w:r>
    </w:p>
    <w:p w:rsidR="006A705A" w:rsidRPr="00BC647F" w:rsidRDefault="006A705A" w:rsidP="00282250">
      <w:pPr>
        <w:pStyle w:val="ConsPlusNormal"/>
        <w:numPr>
          <w:ilvl w:val="0"/>
          <w:numId w:val="37"/>
        </w:numPr>
        <w:tabs>
          <w:tab w:val="left" w:pos="0"/>
        </w:tabs>
        <w:ind w:left="0" w:firstLine="284"/>
        <w:jc w:val="both"/>
        <w:rPr>
          <w:rFonts w:ascii="Times New Roman" w:hAnsi="Times New Roman" w:cs="Times New Roman"/>
          <w:sz w:val="28"/>
          <w:szCs w:val="28"/>
        </w:rPr>
      </w:pPr>
      <w:r w:rsidRPr="00BC647F">
        <w:rPr>
          <w:rFonts w:ascii="Times New Roman" w:hAnsi="Times New Roman" w:cs="Times New Roman"/>
          <w:sz w:val="28"/>
          <w:szCs w:val="28"/>
        </w:rPr>
        <w:t>состав присутствующих членов Закупочной комиссии при вскрытии конвертов с заявками;</w:t>
      </w:r>
    </w:p>
    <w:p w:rsidR="006A705A" w:rsidRPr="00BC647F" w:rsidRDefault="006A705A" w:rsidP="00282250">
      <w:pPr>
        <w:pStyle w:val="ConsPlusNormal"/>
        <w:numPr>
          <w:ilvl w:val="0"/>
          <w:numId w:val="37"/>
        </w:numPr>
        <w:tabs>
          <w:tab w:val="left" w:pos="0"/>
        </w:tabs>
        <w:ind w:left="0" w:firstLine="284"/>
        <w:jc w:val="both"/>
        <w:rPr>
          <w:rFonts w:ascii="Times New Roman" w:hAnsi="Times New Roman" w:cs="Times New Roman"/>
          <w:sz w:val="28"/>
          <w:szCs w:val="28"/>
        </w:rPr>
      </w:pPr>
      <w:r w:rsidRPr="00BC647F">
        <w:rPr>
          <w:rFonts w:ascii="Times New Roman" w:hAnsi="Times New Roman" w:cs="Times New Roman"/>
          <w:sz w:val="28"/>
          <w:szCs w:val="28"/>
        </w:rPr>
        <w:t xml:space="preserve"> общее количество поступивших заявок на участие в конкурсе, перечень заявок, перечень участников закупки, представивших заявки на участие в конкурсе;</w:t>
      </w:r>
    </w:p>
    <w:p w:rsidR="006A705A" w:rsidRPr="00CC1CCF" w:rsidRDefault="006A705A" w:rsidP="00282250">
      <w:pPr>
        <w:pStyle w:val="ConsPlusNormal"/>
        <w:numPr>
          <w:ilvl w:val="0"/>
          <w:numId w:val="37"/>
        </w:numPr>
        <w:tabs>
          <w:tab w:val="left" w:pos="0"/>
        </w:tabs>
        <w:ind w:left="0" w:firstLine="284"/>
        <w:jc w:val="both"/>
        <w:rPr>
          <w:rFonts w:ascii="Times New Roman" w:hAnsi="Times New Roman" w:cs="Times New Roman"/>
          <w:sz w:val="28"/>
          <w:szCs w:val="28"/>
        </w:rPr>
      </w:pPr>
      <w:r w:rsidRPr="00BC647F">
        <w:rPr>
          <w:rFonts w:ascii="Times New Roman" w:hAnsi="Times New Roman" w:cs="Times New Roman"/>
          <w:sz w:val="28"/>
          <w:szCs w:val="28"/>
        </w:rPr>
        <w:t xml:space="preserve"> наименование (для юридического лица), фамилия, имя, отчество (при наличии) (для физического лица) и адрес (место нахождения) каждого участника закупки, конверт с заявкой на участие в конкурсе которого вскрывается;</w:t>
      </w:r>
    </w:p>
    <w:p w:rsidR="006A705A" w:rsidRPr="00BC647F" w:rsidRDefault="006A705A" w:rsidP="00282250">
      <w:pPr>
        <w:pStyle w:val="ConsPlusNormal"/>
        <w:numPr>
          <w:ilvl w:val="0"/>
          <w:numId w:val="37"/>
        </w:numPr>
        <w:tabs>
          <w:tab w:val="left" w:pos="0"/>
        </w:tabs>
        <w:ind w:left="0" w:firstLine="284"/>
        <w:jc w:val="both"/>
        <w:rPr>
          <w:rFonts w:ascii="Times New Roman" w:hAnsi="Times New Roman" w:cs="Times New Roman"/>
          <w:sz w:val="28"/>
          <w:szCs w:val="28"/>
        </w:rPr>
      </w:pPr>
      <w:r w:rsidRPr="00BC647F">
        <w:rPr>
          <w:rFonts w:ascii="Times New Roman" w:hAnsi="Times New Roman" w:cs="Times New Roman"/>
          <w:sz w:val="28"/>
          <w:szCs w:val="28"/>
        </w:rPr>
        <w:t xml:space="preserve"> условия исполнения договора, указанные в такой заявке и являющиеся критерием оценки заявок на участие в конкурсе;</w:t>
      </w:r>
    </w:p>
    <w:p w:rsidR="006A705A" w:rsidRPr="00BC647F" w:rsidRDefault="006A705A" w:rsidP="00282250">
      <w:pPr>
        <w:pStyle w:val="ConsPlusNormal"/>
        <w:numPr>
          <w:ilvl w:val="0"/>
          <w:numId w:val="37"/>
        </w:numPr>
        <w:tabs>
          <w:tab w:val="left" w:pos="0"/>
        </w:tabs>
        <w:ind w:left="0" w:firstLine="284"/>
        <w:jc w:val="both"/>
        <w:rPr>
          <w:rFonts w:ascii="Times New Roman" w:hAnsi="Times New Roman" w:cs="Times New Roman"/>
          <w:sz w:val="28"/>
          <w:szCs w:val="28"/>
        </w:rPr>
      </w:pPr>
      <w:r w:rsidRPr="00BC647F">
        <w:rPr>
          <w:rFonts w:ascii="Times New Roman" w:hAnsi="Times New Roman" w:cs="Times New Roman"/>
          <w:sz w:val="28"/>
          <w:szCs w:val="28"/>
        </w:rPr>
        <w:t xml:space="preserve"> информацию о признании конкурса несостоявшимся в случае, если он был признан таковым, с указанием причин признания конкурса несостоявшимся;</w:t>
      </w:r>
    </w:p>
    <w:p w:rsidR="006A705A" w:rsidRPr="00BC647F" w:rsidRDefault="006A705A" w:rsidP="00282250">
      <w:pPr>
        <w:pStyle w:val="ConsPlusNormal"/>
        <w:numPr>
          <w:ilvl w:val="0"/>
          <w:numId w:val="37"/>
        </w:numPr>
        <w:tabs>
          <w:tab w:val="left" w:pos="0"/>
        </w:tabs>
        <w:ind w:left="0" w:firstLine="284"/>
        <w:jc w:val="both"/>
        <w:rPr>
          <w:rFonts w:ascii="Times New Roman" w:hAnsi="Times New Roman" w:cs="Times New Roman"/>
          <w:sz w:val="28"/>
          <w:szCs w:val="28"/>
        </w:rPr>
      </w:pPr>
      <w:r w:rsidRPr="00BC647F">
        <w:rPr>
          <w:rFonts w:ascii="Times New Roman" w:hAnsi="Times New Roman" w:cs="Times New Roman"/>
          <w:sz w:val="28"/>
          <w:szCs w:val="28"/>
        </w:rPr>
        <w:t xml:space="preserve"> сведения о заявках, поданных с нарушением сроков, установленных конкурсной документацией.</w:t>
      </w:r>
    </w:p>
    <w:p w:rsidR="008359F0" w:rsidRDefault="006A705A" w:rsidP="00282250">
      <w:pPr>
        <w:pStyle w:val="ConsPlusNormal"/>
        <w:numPr>
          <w:ilvl w:val="3"/>
          <w:numId w:val="3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Протокол вскрытия конвертов с заявками на участие в конкурсе подписывается всеми присутствующими членами Закупочной комиссии непосредственно после вскрытия конвертов с заявками на участие в конкурсе. Протокол размещается Заказчиком в течение трех дней, следующих после дня подписания такого протокола</w:t>
      </w:r>
      <w:r w:rsidR="00CC1CCF">
        <w:rPr>
          <w:rFonts w:ascii="Times New Roman" w:hAnsi="Times New Roman" w:cs="Times New Roman"/>
          <w:sz w:val="28"/>
          <w:szCs w:val="28"/>
        </w:rPr>
        <w:t>.</w:t>
      </w:r>
    </w:p>
    <w:p w:rsidR="008359F0" w:rsidRDefault="006A705A" w:rsidP="00282250">
      <w:pPr>
        <w:pStyle w:val="ConsPlusNormal"/>
        <w:numPr>
          <w:ilvl w:val="3"/>
          <w:numId w:val="36"/>
        </w:numPr>
        <w:tabs>
          <w:tab w:val="left" w:pos="0"/>
        </w:tabs>
        <w:ind w:left="0" w:firstLine="0"/>
        <w:jc w:val="both"/>
        <w:rPr>
          <w:rFonts w:ascii="Times New Roman" w:hAnsi="Times New Roman" w:cs="Times New Roman"/>
          <w:sz w:val="28"/>
          <w:szCs w:val="28"/>
        </w:rPr>
      </w:pPr>
      <w:r w:rsidRPr="008359F0">
        <w:rPr>
          <w:rFonts w:ascii="Times New Roman" w:hAnsi="Times New Roman" w:cs="Times New Roman"/>
          <w:sz w:val="28"/>
          <w:szCs w:val="28"/>
        </w:rPr>
        <w:t>Заказчик вправе осуществлять аудиозапись вскрытия конвертов с заявками на участие в конкурсе. Заказчик также вправе осуществлять видео</w:t>
      </w:r>
      <w:r w:rsidR="00CC1CCF">
        <w:rPr>
          <w:rFonts w:ascii="Times New Roman" w:hAnsi="Times New Roman" w:cs="Times New Roman"/>
          <w:sz w:val="28"/>
          <w:szCs w:val="28"/>
        </w:rPr>
        <w:t xml:space="preserve">запись </w:t>
      </w:r>
      <w:r w:rsidRPr="008359F0">
        <w:rPr>
          <w:rFonts w:ascii="Times New Roman" w:hAnsi="Times New Roman" w:cs="Times New Roman"/>
          <w:sz w:val="28"/>
          <w:szCs w:val="28"/>
        </w:rPr>
        <w:t xml:space="preserve">вскрытия конвертов с заявками на участие в конкурсе в случае, если информация о возможности осуществления видеотрансляции была указана в конкурсной документации. </w:t>
      </w:r>
    </w:p>
    <w:p w:rsidR="008359F0" w:rsidRDefault="008359F0" w:rsidP="008359F0">
      <w:pPr>
        <w:pStyle w:val="ConsPlusNormal"/>
        <w:ind w:left="567" w:firstLine="0"/>
        <w:rPr>
          <w:rFonts w:ascii="Times New Roman" w:hAnsi="Times New Roman" w:cs="Times New Roman"/>
          <w:sz w:val="28"/>
          <w:szCs w:val="28"/>
        </w:rPr>
      </w:pPr>
    </w:p>
    <w:p w:rsidR="006A705A" w:rsidRPr="008359F0" w:rsidRDefault="008359F0" w:rsidP="008359F0">
      <w:pPr>
        <w:pStyle w:val="ConsPlusNormal"/>
        <w:ind w:firstLine="0"/>
        <w:jc w:val="center"/>
        <w:rPr>
          <w:rFonts w:ascii="Times New Roman" w:hAnsi="Times New Roman" w:cs="Times New Roman"/>
          <w:b/>
          <w:sz w:val="28"/>
          <w:szCs w:val="28"/>
        </w:rPr>
      </w:pPr>
      <w:r w:rsidRPr="008359F0">
        <w:rPr>
          <w:rFonts w:ascii="Times New Roman" w:hAnsi="Times New Roman" w:cs="Times New Roman"/>
          <w:b/>
          <w:sz w:val="28"/>
          <w:szCs w:val="28"/>
        </w:rPr>
        <w:t xml:space="preserve">Статья 20. </w:t>
      </w:r>
      <w:r w:rsidR="006A705A" w:rsidRPr="008359F0">
        <w:rPr>
          <w:rFonts w:ascii="Times New Roman" w:hAnsi="Times New Roman" w:cs="Times New Roman"/>
          <w:b/>
          <w:sz w:val="28"/>
          <w:szCs w:val="28"/>
        </w:rPr>
        <w:t>Порядок рассмотрения заявок на участие в конкурсе</w:t>
      </w:r>
    </w:p>
    <w:p w:rsidR="006A705A" w:rsidRPr="00BC647F" w:rsidRDefault="006A705A" w:rsidP="00282250">
      <w:pPr>
        <w:pStyle w:val="ConsPlusNormal"/>
        <w:numPr>
          <w:ilvl w:val="3"/>
          <w:numId w:val="38"/>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Закупочная комиссия рассматривает заявки на участие в конкурсе на соответствие требованиям, установленным конкурсной документацией и  Положением о закупке.</w:t>
      </w:r>
    </w:p>
    <w:p w:rsidR="006A705A" w:rsidRPr="00BC647F" w:rsidRDefault="006A705A" w:rsidP="00282250">
      <w:pPr>
        <w:pStyle w:val="ConsPlusNormal"/>
        <w:numPr>
          <w:ilvl w:val="3"/>
          <w:numId w:val="38"/>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Срок рассмотрения заявок на участие в конкурсе не может превышать двадцать дней со дня вскрытия конвертов с заявками на участие в конкурсе.</w:t>
      </w:r>
    </w:p>
    <w:p w:rsidR="006A705A" w:rsidRPr="00BC647F" w:rsidRDefault="006A705A" w:rsidP="00282250">
      <w:pPr>
        <w:pStyle w:val="ConsPlusNormal"/>
        <w:numPr>
          <w:ilvl w:val="3"/>
          <w:numId w:val="38"/>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рамках рассмотрения заявок на участие в конкурсе Закупочная комиссия вправе привлекать экспертов, специалистов, обладающих необходимыми знаниями.</w:t>
      </w:r>
    </w:p>
    <w:p w:rsidR="006A705A" w:rsidRPr="00BC647F" w:rsidRDefault="006A705A" w:rsidP="00282250">
      <w:pPr>
        <w:pStyle w:val="ConsPlusNormal"/>
        <w:numPr>
          <w:ilvl w:val="3"/>
          <w:numId w:val="38"/>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который ведется Закупочной комиссией и подписывается всеми присутствующими на заседании членами Закупочной комиссии в день окончания рассмотрения заявок на участие в конкурсе.</w:t>
      </w:r>
    </w:p>
    <w:p w:rsidR="006A705A" w:rsidRPr="00BC647F" w:rsidRDefault="006A705A" w:rsidP="00282250">
      <w:pPr>
        <w:pStyle w:val="ConsPlusNormal"/>
        <w:numPr>
          <w:ilvl w:val="3"/>
          <w:numId w:val="38"/>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Протокол рассмотрения заявок на участие в конкурсе должен содержать:</w:t>
      </w:r>
    </w:p>
    <w:p w:rsidR="006A705A" w:rsidRPr="00BC647F" w:rsidRDefault="006A705A" w:rsidP="00282250">
      <w:pPr>
        <w:pStyle w:val="ConsPlusNormal"/>
        <w:numPr>
          <w:ilvl w:val="0"/>
          <w:numId w:val="33"/>
        </w:numPr>
        <w:tabs>
          <w:tab w:val="left" w:pos="851"/>
          <w:tab w:val="left" w:pos="993"/>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сведения об участниках закупки, подавших заявки на участие в конкурсе;</w:t>
      </w:r>
    </w:p>
    <w:p w:rsidR="006A705A" w:rsidRPr="00BC647F" w:rsidRDefault="006A705A" w:rsidP="00282250">
      <w:pPr>
        <w:pStyle w:val="ConsPlusNormal"/>
        <w:numPr>
          <w:ilvl w:val="0"/>
          <w:numId w:val="33"/>
        </w:numPr>
        <w:tabs>
          <w:tab w:val="left" w:pos="851"/>
          <w:tab w:val="left" w:pos="993"/>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решение о допуске участника закупки к участию в конкурсе и о признании его участником закупки или об отказе в допуске участника закупки к участию в конкурсе с обоснованием такого решения и с указанием пунктов и разделов Положения о закупке,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w:t>
      </w:r>
    </w:p>
    <w:p w:rsidR="006A705A" w:rsidRPr="00BC647F" w:rsidRDefault="006A705A" w:rsidP="00282250">
      <w:pPr>
        <w:pStyle w:val="ConsPlusNormal"/>
        <w:numPr>
          <w:ilvl w:val="0"/>
          <w:numId w:val="33"/>
        </w:numPr>
        <w:tabs>
          <w:tab w:val="left" w:pos="851"/>
          <w:tab w:val="left" w:pos="993"/>
        </w:tabs>
        <w:ind w:left="0" w:firstLine="567"/>
        <w:jc w:val="both"/>
        <w:rPr>
          <w:rFonts w:ascii="Times New Roman" w:hAnsi="Times New Roman" w:cs="Times New Roman"/>
          <w:sz w:val="28"/>
          <w:szCs w:val="28"/>
        </w:rPr>
      </w:pPr>
      <w:r w:rsidRPr="00BC647F">
        <w:rPr>
          <w:rFonts w:ascii="Times New Roman" w:hAnsi="Times New Roman" w:cs="Times New Roman"/>
          <w:sz w:val="28"/>
          <w:szCs w:val="28"/>
        </w:rPr>
        <w:t xml:space="preserve"> информацию о признании конкурса несостоявшимся в случае, если он был признан таковым, с указанием причин признания конкурса несостоявшимся.</w:t>
      </w:r>
    </w:p>
    <w:p w:rsidR="008359F0" w:rsidRDefault="006A705A" w:rsidP="00282250">
      <w:pPr>
        <w:pStyle w:val="ConsPlusNormal"/>
        <w:numPr>
          <w:ilvl w:val="3"/>
          <w:numId w:val="38"/>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Протокол рассмотрения заявок на участие в конкурсе в течение трех дней, следующих после дня подписания протокола рассмотрения заявок на участие в конкурсе, размещается Заказчиком в ЕИС.</w:t>
      </w:r>
    </w:p>
    <w:p w:rsidR="008359F0" w:rsidRDefault="006A705A" w:rsidP="00282250">
      <w:pPr>
        <w:pStyle w:val="ConsPlusNormal"/>
        <w:numPr>
          <w:ilvl w:val="3"/>
          <w:numId w:val="38"/>
        </w:numPr>
        <w:tabs>
          <w:tab w:val="left" w:pos="0"/>
        </w:tabs>
        <w:ind w:left="0" w:firstLine="0"/>
        <w:jc w:val="both"/>
        <w:rPr>
          <w:rFonts w:ascii="Times New Roman" w:hAnsi="Times New Roman" w:cs="Times New Roman"/>
          <w:sz w:val="28"/>
          <w:szCs w:val="28"/>
        </w:rPr>
      </w:pPr>
      <w:r w:rsidRPr="008359F0">
        <w:rPr>
          <w:rFonts w:ascii="Times New Roman" w:hAnsi="Times New Roman" w:cs="Times New Roman"/>
          <w:sz w:val="28"/>
          <w:szCs w:val="28"/>
        </w:rPr>
        <w:t>При рассмотрении заявок на участие в конкурсе участник закупки не допускается закупочной комиссией к участию в конкурсе в случаях, предусмотренных Положением о закупке. Отказ в допуске к участию в конкурсе по иным основаниям не допускается.</w:t>
      </w:r>
    </w:p>
    <w:p w:rsidR="008359F0" w:rsidRDefault="006A705A" w:rsidP="00282250">
      <w:pPr>
        <w:pStyle w:val="ConsPlusNormal"/>
        <w:numPr>
          <w:ilvl w:val="3"/>
          <w:numId w:val="38"/>
        </w:numPr>
        <w:tabs>
          <w:tab w:val="left" w:pos="0"/>
        </w:tabs>
        <w:ind w:left="0" w:firstLine="0"/>
        <w:jc w:val="both"/>
        <w:rPr>
          <w:rFonts w:ascii="Times New Roman" w:hAnsi="Times New Roman" w:cs="Times New Roman"/>
          <w:sz w:val="28"/>
          <w:szCs w:val="28"/>
        </w:rPr>
      </w:pPr>
      <w:r w:rsidRPr="008359F0">
        <w:rPr>
          <w:rFonts w:ascii="Times New Roman" w:hAnsi="Times New Roman" w:cs="Times New Roman"/>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закупки только одного участника закупки, подавшего заявку на участие в конкурсе, конкурс признается несостоявшимся.</w:t>
      </w:r>
    </w:p>
    <w:p w:rsidR="006A705A" w:rsidRPr="008359F0" w:rsidRDefault="006A705A" w:rsidP="00282250">
      <w:pPr>
        <w:pStyle w:val="ConsPlusNormal"/>
        <w:numPr>
          <w:ilvl w:val="3"/>
          <w:numId w:val="38"/>
        </w:numPr>
        <w:tabs>
          <w:tab w:val="left" w:pos="0"/>
        </w:tabs>
        <w:ind w:left="0" w:firstLine="0"/>
        <w:jc w:val="both"/>
        <w:rPr>
          <w:rFonts w:ascii="Times New Roman" w:hAnsi="Times New Roman" w:cs="Times New Roman"/>
          <w:sz w:val="28"/>
          <w:szCs w:val="28"/>
        </w:rPr>
      </w:pPr>
      <w:r w:rsidRPr="008359F0">
        <w:rPr>
          <w:rFonts w:ascii="Times New Roman" w:hAnsi="Times New Roman" w:cs="Times New Roman"/>
          <w:sz w:val="28"/>
          <w:szCs w:val="28"/>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конкурсе в отношении этого лота.</w:t>
      </w:r>
    </w:p>
    <w:p w:rsidR="006A705A" w:rsidRPr="00BC647F" w:rsidRDefault="006A705A" w:rsidP="006A705A">
      <w:pPr>
        <w:pStyle w:val="ConsPlusNormal"/>
        <w:ind w:firstLine="540"/>
        <w:jc w:val="both"/>
        <w:rPr>
          <w:rFonts w:ascii="Times New Roman" w:hAnsi="Times New Roman" w:cs="Times New Roman"/>
          <w:sz w:val="28"/>
          <w:szCs w:val="28"/>
        </w:rPr>
      </w:pPr>
    </w:p>
    <w:p w:rsidR="006A705A" w:rsidRPr="006A705A" w:rsidRDefault="006A705A" w:rsidP="006A705A">
      <w:pPr>
        <w:pStyle w:val="ConsPlusNormal"/>
        <w:ind w:firstLine="0"/>
        <w:jc w:val="center"/>
        <w:rPr>
          <w:rFonts w:ascii="Times New Roman" w:hAnsi="Times New Roman" w:cs="Times New Roman"/>
          <w:b/>
          <w:sz w:val="28"/>
          <w:szCs w:val="28"/>
        </w:rPr>
      </w:pPr>
      <w:r w:rsidRPr="006A705A">
        <w:rPr>
          <w:rFonts w:ascii="Times New Roman" w:hAnsi="Times New Roman" w:cs="Times New Roman"/>
          <w:b/>
          <w:sz w:val="28"/>
          <w:szCs w:val="28"/>
        </w:rPr>
        <w:t>Статья 2</w:t>
      </w:r>
      <w:r w:rsidR="008359F0">
        <w:rPr>
          <w:rFonts w:ascii="Times New Roman" w:hAnsi="Times New Roman" w:cs="Times New Roman"/>
          <w:b/>
          <w:sz w:val="28"/>
          <w:szCs w:val="28"/>
        </w:rPr>
        <w:t>1</w:t>
      </w:r>
      <w:r w:rsidRPr="006A705A">
        <w:rPr>
          <w:rFonts w:ascii="Times New Roman" w:hAnsi="Times New Roman" w:cs="Times New Roman"/>
          <w:b/>
          <w:sz w:val="28"/>
          <w:szCs w:val="28"/>
        </w:rPr>
        <w:t>. Оценка и сопоставление заявок на участие в конкурсе</w:t>
      </w:r>
    </w:p>
    <w:p w:rsidR="006A705A" w:rsidRPr="00BC647F" w:rsidRDefault="006A705A" w:rsidP="00C073A0">
      <w:pPr>
        <w:pStyle w:val="ConsPlusNormal"/>
        <w:numPr>
          <w:ilvl w:val="3"/>
          <w:numId w:val="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Закупочная комиссия осуществляет оценку и сопоставление заявок на участие в конкурсе, поданных участниками закупки, признанными участниками закупки. Срок оценки и сопоставления таких заявок не может превышать десять дней со дня подписания протокола рассмотрения заявок на участие в конкурсе.</w:t>
      </w:r>
    </w:p>
    <w:p w:rsidR="006A705A" w:rsidRPr="00BC647F" w:rsidRDefault="006A705A" w:rsidP="00C073A0">
      <w:pPr>
        <w:pStyle w:val="ConsPlusNormal"/>
        <w:numPr>
          <w:ilvl w:val="3"/>
          <w:numId w:val="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Оценка и сопоставление заявок на участие в конкурсе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Положением о закупке и документацией о закупке.</w:t>
      </w:r>
    </w:p>
    <w:p w:rsidR="006A705A" w:rsidRPr="00BC647F" w:rsidRDefault="006A705A" w:rsidP="00C073A0">
      <w:pPr>
        <w:pStyle w:val="ConsPlusNormal"/>
        <w:numPr>
          <w:ilvl w:val="3"/>
          <w:numId w:val="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Критериями оценки заявок на участие в конкурсе являются:</w:t>
      </w:r>
    </w:p>
    <w:p w:rsidR="006A705A" w:rsidRPr="00BC647F" w:rsidRDefault="006A705A" w:rsidP="00282250">
      <w:pPr>
        <w:pStyle w:val="ConsPlusNormal"/>
        <w:numPr>
          <w:ilvl w:val="0"/>
          <w:numId w:val="34"/>
        </w:numPr>
        <w:tabs>
          <w:tab w:val="left" w:pos="0"/>
          <w:tab w:val="left" w:pos="284"/>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цена договора;</w:t>
      </w:r>
    </w:p>
    <w:p w:rsidR="006A705A" w:rsidRPr="00BC647F" w:rsidRDefault="006A705A" w:rsidP="00282250">
      <w:pPr>
        <w:pStyle w:val="ConsPlusNormal"/>
        <w:numPr>
          <w:ilvl w:val="0"/>
          <w:numId w:val="34"/>
        </w:numPr>
        <w:tabs>
          <w:tab w:val="left" w:pos="0"/>
          <w:tab w:val="left" w:pos="284"/>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расходы на эксплуатацию и ремонт товаров, использование результатов работ;</w:t>
      </w:r>
    </w:p>
    <w:p w:rsidR="006A705A" w:rsidRPr="00BC647F" w:rsidRDefault="006A705A" w:rsidP="00282250">
      <w:pPr>
        <w:pStyle w:val="ConsPlusNormal"/>
        <w:numPr>
          <w:ilvl w:val="0"/>
          <w:numId w:val="34"/>
        </w:numPr>
        <w:tabs>
          <w:tab w:val="left" w:pos="0"/>
          <w:tab w:val="left" w:pos="284"/>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качественные, функциональные и экологические характеристики товаров, работ, услуг;</w:t>
      </w:r>
    </w:p>
    <w:p w:rsidR="006A705A" w:rsidRPr="00BC647F" w:rsidRDefault="006A705A" w:rsidP="00282250">
      <w:pPr>
        <w:pStyle w:val="ConsPlusNormal"/>
        <w:numPr>
          <w:ilvl w:val="0"/>
          <w:numId w:val="34"/>
        </w:numPr>
        <w:tabs>
          <w:tab w:val="left" w:pos="0"/>
          <w:tab w:val="left" w:pos="284"/>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квалификация участников закупки, в том числе:</w:t>
      </w:r>
    </w:p>
    <w:p w:rsidR="006A705A" w:rsidRPr="00BC647F" w:rsidRDefault="006A705A" w:rsidP="008359F0">
      <w:pPr>
        <w:pStyle w:val="ConsPlusNormal"/>
        <w:tabs>
          <w:tab w:val="left" w:pos="0"/>
        </w:tabs>
        <w:ind w:firstLine="0"/>
        <w:jc w:val="both"/>
        <w:rPr>
          <w:rFonts w:ascii="Times New Roman" w:hAnsi="Times New Roman" w:cs="Times New Roman"/>
          <w:sz w:val="28"/>
          <w:szCs w:val="28"/>
        </w:rPr>
      </w:pPr>
      <w:r w:rsidRPr="00BC647F">
        <w:rPr>
          <w:rFonts w:ascii="Times New Roman" w:hAnsi="Times New Roman" w:cs="Times New Roman"/>
          <w:sz w:val="28"/>
          <w:szCs w:val="28"/>
        </w:rPr>
        <w:tab/>
        <w:t>-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w:t>
      </w:r>
    </w:p>
    <w:p w:rsidR="006A705A" w:rsidRPr="00BC647F" w:rsidRDefault="006A705A" w:rsidP="008359F0">
      <w:pPr>
        <w:pStyle w:val="ConsPlusNormal"/>
        <w:tabs>
          <w:tab w:val="left" w:pos="0"/>
        </w:tabs>
        <w:ind w:firstLine="0"/>
        <w:jc w:val="both"/>
        <w:rPr>
          <w:rFonts w:ascii="Times New Roman" w:hAnsi="Times New Roman" w:cs="Times New Roman"/>
          <w:sz w:val="28"/>
          <w:szCs w:val="28"/>
        </w:rPr>
      </w:pPr>
      <w:r w:rsidRPr="00BC647F">
        <w:rPr>
          <w:rFonts w:ascii="Times New Roman" w:hAnsi="Times New Roman" w:cs="Times New Roman"/>
          <w:sz w:val="28"/>
          <w:szCs w:val="28"/>
        </w:rPr>
        <w:tab/>
        <w:t>- деловая репутация;</w:t>
      </w:r>
    </w:p>
    <w:p w:rsidR="006A705A" w:rsidRPr="00BC647F" w:rsidRDefault="006A705A" w:rsidP="008359F0">
      <w:pPr>
        <w:pStyle w:val="ConsPlusNormal"/>
        <w:tabs>
          <w:tab w:val="left" w:pos="0"/>
        </w:tabs>
        <w:ind w:firstLine="0"/>
        <w:jc w:val="both"/>
        <w:rPr>
          <w:rFonts w:ascii="Times New Roman" w:hAnsi="Times New Roman" w:cs="Times New Roman"/>
          <w:sz w:val="28"/>
          <w:szCs w:val="28"/>
        </w:rPr>
      </w:pPr>
      <w:r w:rsidRPr="00BC647F">
        <w:rPr>
          <w:rFonts w:ascii="Times New Roman" w:hAnsi="Times New Roman" w:cs="Times New Roman"/>
          <w:sz w:val="28"/>
          <w:szCs w:val="28"/>
        </w:rPr>
        <w:tab/>
        <w:t>- обеспеченность кадровыми ресурсами (количество и/или квалификация).</w:t>
      </w:r>
    </w:p>
    <w:p w:rsidR="006A705A" w:rsidRPr="00BC647F" w:rsidRDefault="006A705A" w:rsidP="00C073A0">
      <w:pPr>
        <w:pStyle w:val="ConsPlusNormal"/>
        <w:numPr>
          <w:ilvl w:val="3"/>
          <w:numId w:val="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Совокупная значимость критериев должна составлять сто процентов. Значимость критериев "качественные, функциональные и экологические характеристики объекта закупки" и "квалификация участников закупки" не может составлять в сумме более 50 процентов.</w:t>
      </w:r>
    </w:p>
    <w:p w:rsidR="006A705A" w:rsidRPr="00BC647F" w:rsidRDefault="006A705A" w:rsidP="00C073A0">
      <w:pPr>
        <w:pStyle w:val="ConsPlusNormal"/>
        <w:numPr>
          <w:ilvl w:val="3"/>
          <w:numId w:val="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A705A" w:rsidRPr="00BC647F" w:rsidRDefault="006A705A" w:rsidP="00C073A0">
      <w:pPr>
        <w:pStyle w:val="ConsPlusNormal"/>
        <w:numPr>
          <w:ilvl w:val="3"/>
          <w:numId w:val="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p w:rsidR="006A705A" w:rsidRPr="00BC647F" w:rsidRDefault="006A705A" w:rsidP="00C073A0">
      <w:pPr>
        <w:pStyle w:val="ConsPlusNormal"/>
        <w:numPr>
          <w:ilvl w:val="3"/>
          <w:numId w:val="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Закупочная комиссия ведет протокол оценки и сопоставления заявок на участие в конкурсе, в котором должны содержаться следующие сведения:</w:t>
      </w:r>
    </w:p>
    <w:p w:rsidR="006A705A" w:rsidRPr="00BC647F" w:rsidRDefault="006A705A" w:rsidP="00282250">
      <w:pPr>
        <w:pStyle w:val="ConsPlusNormal"/>
        <w:numPr>
          <w:ilvl w:val="0"/>
          <w:numId w:val="35"/>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о месте и дате проведения оценки и сопоставления таких заявок;</w:t>
      </w:r>
    </w:p>
    <w:p w:rsidR="006A705A" w:rsidRPr="00BC647F" w:rsidRDefault="006A705A" w:rsidP="00282250">
      <w:pPr>
        <w:pStyle w:val="ConsPlusNormal"/>
        <w:numPr>
          <w:ilvl w:val="0"/>
          <w:numId w:val="35"/>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об участниках закупки, заявки на участие в конкурсе которых были рассмотрены;</w:t>
      </w:r>
    </w:p>
    <w:p w:rsidR="006A705A" w:rsidRPr="00BC647F" w:rsidRDefault="006A705A" w:rsidP="00282250">
      <w:pPr>
        <w:pStyle w:val="ConsPlusNormal"/>
        <w:numPr>
          <w:ilvl w:val="0"/>
          <w:numId w:val="35"/>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об участниках конкурса, заявки на участие в конкурсе которых были отклонены, с указанием причин их отклонения, в том числе положений Положения о закупке и положений конкурсной документации, которым не соответствуют такие заявки, положений такой заявки на участие в конкурсе, которые не соответствуют требованиям конкурсной документации;</w:t>
      </w:r>
    </w:p>
    <w:p w:rsidR="006A705A" w:rsidRPr="00BC647F" w:rsidRDefault="006A705A" w:rsidP="00282250">
      <w:pPr>
        <w:pStyle w:val="ConsPlusNormal"/>
        <w:numPr>
          <w:ilvl w:val="0"/>
          <w:numId w:val="35"/>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о порядке оценки и </w:t>
      </w:r>
      <w:r w:rsidR="00CC1CCF">
        <w:rPr>
          <w:rFonts w:ascii="Times New Roman" w:hAnsi="Times New Roman" w:cs="Times New Roman"/>
          <w:sz w:val="28"/>
          <w:szCs w:val="28"/>
        </w:rPr>
        <w:t>сопоставления</w:t>
      </w:r>
      <w:r w:rsidRPr="00BC647F">
        <w:rPr>
          <w:rFonts w:ascii="Times New Roman" w:hAnsi="Times New Roman" w:cs="Times New Roman"/>
          <w:sz w:val="28"/>
          <w:szCs w:val="28"/>
        </w:rPr>
        <w:t xml:space="preserve"> заявок на участие в конкурсе;</w:t>
      </w:r>
    </w:p>
    <w:p w:rsidR="006A705A" w:rsidRPr="00BC647F" w:rsidRDefault="006A705A" w:rsidP="00282250">
      <w:pPr>
        <w:pStyle w:val="ConsPlusNormal"/>
        <w:numPr>
          <w:ilvl w:val="0"/>
          <w:numId w:val="35"/>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о принятом на основании результатов оценки и сопоставления заявок на участие в конкурсе решении;</w:t>
      </w:r>
    </w:p>
    <w:p w:rsidR="006A705A" w:rsidRPr="00BC647F" w:rsidRDefault="006A705A" w:rsidP="00282250">
      <w:pPr>
        <w:pStyle w:val="ConsPlusNormal"/>
        <w:numPr>
          <w:ilvl w:val="0"/>
          <w:numId w:val="35"/>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о присвоении заявкам на участие в конкурсе порядковых номеров;</w:t>
      </w:r>
    </w:p>
    <w:p w:rsidR="006A705A" w:rsidRPr="00BC647F" w:rsidRDefault="006A705A" w:rsidP="00282250">
      <w:pPr>
        <w:pStyle w:val="ConsPlusNormal"/>
        <w:numPr>
          <w:ilvl w:val="0"/>
          <w:numId w:val="35"/>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о решении Закупочной комиссии о присвоении заявкам на участие в конкурсе значений по каждому из предусмотренных критериев оценки заявок на участие в конкурсе;</w:t>
      </w:r>
    </w:p>
    <w:p w:rsidR="006A705A" w:rsidRPr="00BC647F" w:rsidRDefault="006A705A" w:rsidP="00282250">
      <w:pPr>
        <w:pStyle w:val="ConsPlusNormal"/>
        <w:numPr>
          <w:ilvl w:val="0"/>
          <w:numId w:val="35"/>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наименования (для юридических лиц), фамилии, имена, отчества (при наличии) (для физических лиц) и адреса (место нахождения) участников закупки, заявкам на участие в конкурсе которых присвоен первый и второй номера.</w:t>
      </w:r>
    </w:p>
    <w:p w:rsidR="006A705A" w:rsidRDefault="006A705A" w:rsidP="00C073A0">
      <w:pPr>
        <w:pStyle w:val="ConsPlusNormal"/>
        <w:numPr>
          <w:ilvl w:val="3"/>
          <w:numId w:val="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Протокол оценки и сопоставления заявок на участие в конкурсе подписывается всеми присутствующими членами Закупочной комиссии не позднее дня, следующего за днем окончания проведения оценки и сопоставления заявок на участие в конкурсе. Протокол оценки и сопоставления заявок на участие в конкурсе составляется в одном экземпляре, который хранится у Заказчика.</w:t>
      </w:r>
    </w:p>
    <w:p w:rsidR="00CC1CCF" w:rsidRPr="00CC1CCF" w:rsidRDefault="00CC1CCF" w:rsidP="00CC1CCF">
      <w:pPr>
        <w:pStyle w:val="a7"/>
        <w:numPr>
          <w:ilvl w:val="3"/>
          <w:numId w:val="6"/>
        </w:numPr>
        <w:ind w:left="0" w:firstLine="0"/>
        <w:jc w:val="both"/>
        <w:rPr>
          <w:sz w:val="28"/>
          <w:szCs w:val="28"/>
        </w:rPr>
      </w:pPr>
      <w:r w:rsidRPr="00CC1CCF">
        <w:rPr>
          <w:sz w:val="28"/>
          <w:szCs w:val="28"/>
        </w:rPr>
        <w:t>Протоколы, составленные в ходе закупки также должны содержать сведения об объеме, цене закупаемых товаров, работ, услуг, сроке исполнения контракта.</w:t>
      </w:r>
    </w:p>
    <w:p w:rsidR="006A705A" w:rsidRPr="00BC647F" w:rsidRDefault="006A705A" w:rsidP="00C073A0">
      <w:pPr>
        <w:pStyle w:val="ConsPlusNormal"/>
        <w:numPr>
          <w:ilvl w:val="3"/>
          <w:numId w:val="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Протокол оценки и сопоставления заявок на участие в конкурсе размещается Заказчиком в ЕИС в течение трех дней, следующих за днем подписания указанного протокола.</w:t>
      </w:r>
    </w:p>
    <w:p w:rsidR="006A705A" w:rsidRPr="00BC647F" w:rsidRDefault="006A705A" w:rsidP="00C073A0">
      <w:pPr>
        <w:pStyle w:val="ConsPlusNormal"/>
        <w:numPr>
          <w:ilvl w:val="3"/>
          <w:numId w:val="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хранятся Заказчиком не менее чем три года.</w:t>
      </w:r>
    </w:p>
    <w:p w:rsidR="006A705A" w:rsidRDefault="006A705A" w:rsidP="006A705A">
      <w:pPr>
        <w:pStyle w:val="ConsPlusNormal"/>
        <w:ind w:firstLine="540"/>
        <w:jc w:val="both"/>
        <w:rPr>
          <w:rFonts w:ascii="Times New Roman" w:hAnsi="Times New Roman" w:cs="Times New Roman"/>
          <w:sz w:val="28"/>
          <w:szCs w:val="28"/>
        </w:rPr>
      </w:pPr>
    </w:p>
    <w:p w:rsidR="006A705A" w:rsidRPr="008359F0" w:rsidRDefault="008359F0" w:rsidP="008359F0">
      <w:pPr>
        <w:pStyle w:val="ConsPlusNormal"/>
        <w:ind w:firstLine="0"/>
        <w:jc w:val="center"/>
        <w:rPr>
          <w:rFonts w:ascii="Times New Roman" w:hAnsi="Times New Roman" w:cs="Times New Roman"/>
          <w:b/>
          <w:sz w:val="28"/>
          <w:szCs w:val="28"/>
        </w:rPr>
      </w:pPr>
      <w:r w:rsidRPr="008359F0">
        <w:rPr>
          <w:rFonts w:ascii="Times New Roman" w:hAnsi="Times New Roman" w:cs="Times New Roman"/>
          <w:b/>
          <w:sz w:val="28"/>
          <w:szCs w:val="28"/>
        </w:rPr>
        <w:t xml:space="preserve">Статья 22. </w:t>
      </w:r>
      <w:r w:rsidR="006A705A" w:rsidRPr="008359F0">
        <w:rPr>
          <w:rFonts w:ascii="Times New Roman" w:hAnsi="Times New Roman" w:cs="Times New Roman"/>
          <w:b/>
          <w:sz w:val="28"/>
          <w:szCs w:val="28"/>
        </w:rPr>
        <w:t>Заключение договора по результатам проведения конкурса</w:t>
      </w:r>
    </w:p>
    <w:p w:rsidR="006A705A" w:rsidRPr="00BC647F" w:rsidRDefault="006A705A" w:rsidP="00282250">
      <w:pPr>
        <w:pStyle w:val="ConsPlusNormal"/>
        <w:numPr>
          <w:ilvl w:val="0"/>
          <w:numId w:val="39"/>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Заказчик в течение трех дней со дня подписания протокола оценки и сопоставления заявок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6A705A" w:rsidRPr="00BC647F" w:rsidRDefault="006A705A" w:rsidP="00282250">
      <w:pPr>
        <w:pStyle w:val="ConsPlusNormal"/>
        <w:numPr>
          <w:ilvl w:val="0"/>
          <w:numId w:val="39"/>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Договор должен быть заключен Заказчиком не ранее десяти дней со дня размещения в ЕИС протокола оценки и сопоставления заявок на участие в конкурсе и не позднее двадцати дней со дня подписания указанного протокола.</w:t>
      </w:r>
    </w:p>
    <w:p w:rsidR="006A705A" w:rsidRPr="00BC647F" w:rsidRDefault="006A705A" w:rsidP="00282250">
      <w:pPr>
        <w:pStyle w:val="ConsPlusNormal"/>
        <w:numPr>
          <w:ilvl w:val="0"/>
          <w:numId w:val="39"/>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Договор заключается на условиях, указанных в поданной участником закупки, с которым заключается договор, заявке на участие в конкурсе и в конкурсной документации.</w:t>
      </w:r>
    </w:p>
    <w:p w:rsidR="006A705A" w:rsidRDefault="006A705A" w:rsidP="00282250">
      <w:pPr>
        <w:pStyle w:val="ConsPlusNormal"/>
        <w:numPr>
          <w:ilvl w:val="0"/>
          <w:numId w:val="39"/>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безотзывной банковской гарантии или внесения денежных средств на расчетный счет Заказчика в размере обеспечения исполнения договора, указанном в конкурсной документации. Способ обеспечения исполнения договора определяется таким участником закупки самостоятельно.</w:t>
      </w:r>
    </w:p>
    <w:p w:rsidR="006A705A" w:rsidRPr="00BC647F" w:rsidRDefault="006A705A" w:rsidP="00282250">
      <w:pPr>
        <w:pStyle w:val="ConsPlusNormal"/>
        <w:numPr>
          <w:ilvl w:val="0"/>
          <w:numId w:val="39"/>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случае если победитель конкурса или участник закупки, заявке на участие в конкурсе которого присвоен второй номер, в срок, предусмотренный конкурсной документацией, не представил Заказчику подписанный договор на условиях, указанных в поданной участником закупки, с которым заключается договор, заявке на участие в конкурсе и в конкурсной документации, а также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закупки, заявке на участие в конкурсе которого присвоен второй номер, признается уклонившимся от заключения договора.</w:t>
      </w:r>
    </w:p>
    <w:p w:rsidR="006A705A" w:rsidRPr="00BC647F" w:rsidRDefault="006A705A" w:rsidP="00282250">
      <w:pPr>
        <w:pStyle w:val="ConsPlusNormal"/>
        <w:numPr>
          <w:ilvl w:val="0"/>
          <w:numId w:val="39"/>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В случае если победитель конкурса признан уклонившимся от заключения договора, Заказчик вправе обратиться в суд с иском о </w:t>
      </w:r>
      <w:r w:rsidR="00A447D5" w:rsidRPr="00BC647F">
        <w:rPr>
          <w:rFonts w:ascii="Times New Roman" w:hAnsi="Times New Roman" w:cs="Times New Roman"/>
          <w:sz w:val="28"/>
          <w:szCs w:val="28"/>
        </w:rPr>
        <w:t>требовании,</w:t>
      </w:r>
      <w:r w:rsidRPr="00BC647F">
        <w:rPr>
          <w:rFonts w:ascii="Times New Roman" w:hAnsi="Times New Roman" w:cs="Times New Roman"/>
          <w:sz w:val="28"/>
          <w:szCs w:val="28"/>
        </w:rPr>
        <w:t xml:space="preserve">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w:t>
      </w:r>
      <w:r w:rsidR="00A447D5">
        <w:rPr>
          <w:rFonts w:ascii="Times New Roman" w:hAnsi="Times New Roman" w:cs="Times New Roman"/>
          <w:sz w:val="28"/>
          <w:szCs w:val="28"/>
        </w:rPr>
        <w:t>,</w:t>
      </w:r>
      <w:r w:rsidRPr="00BC647F">
        <w:rPr>
          <w:rFonts w:ascii="Times New Roman" w:hAnsi="Times New Roman" w:cs="Times New Roman"/>
          <w:sz w:val="28"/>
          <w:szCs w:val="28"/>
        </w:rPr>
        <w:t xml:space="preserve"> в конкурсе которого присвоен второй номер.</w:t>
      </w:r>
    </w:p>
    <w:p w:rsidR="006A705A" w:rsidRPr="00BC647F" w:rsidRDefault="006A705A" w:rsidP="00282250">
      <w:pPr>
        <w:pStyle w:val="ConsPlusNormal"/>
        <w:numPr>
          <w:ilvl w:val="0"/>
          <w:numId w:val="39"/>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случае уклонения участника закупки, занявшего второе место, от заключения договора Заказчик вправе обратиться в суд с иском о требовании</w:t>
      </w:r>
      <w:r w:rsidR="00A447D5">
        <w:rPr>
          <w:rFonts w:ascii="Times New Roman" w:hAnsi="Times New Roman" w:cs="Times New Roman"/>
          <w:sz w:val="28"/>
          <w:szCs w:val="28"/>
        </w:rPr>
        <w:t>,</w:t>
      </w:r>
      <w:r w:rsidRPr="00BC647F">
        <w:rPr>
          <w:rFonts w:ascii="Times New Roman" w:hAnsi="Times New Roman" w:cs="Times New Roman"/>
          <w:sz w:val="28"/>
          <w:szCs w:val="28"/>
        </w:rPr>
        <w:t xml:space="preserve">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w:t>
      </w:r>
    </w:p>
    <w:p w:rsidR="00CE0563" w:rsidRDefault="00CE0563" w:rsidP="008359F0">
      <w:pPr>
        <w:pStyle w:val="ConsPlusNormal"/>
        <w:ind w:firstLine="0"/>
        <w:jc w:val="center"/>
        <w:rPr>
          <w:rFonts w:ascii="Times New Roman" w:hAnsi="Times New Roman" w:cs="Times New Roman"/>
          <w:b/>
          <w:sz w:val="28"/>
          <w:szCs w:val="28"/>
        </w:rPr>
      </w:pPr>
    </w:p>
    <w:p w:rsidR="006A705A" w:rsidRPr="008359F0" w:rsidRDefault="008359F0" w:rsidP="008359F0">
      <w:pPr>
        <w:pStyle w:val="ConsPlusNormal"/>
        <w:ind w:firstLine="0"/>
        <w:jc w:val="center"/>
        <w:rPr>
          <w:rFonts w:ascii="Times New Roman" w:hAnsi="Times New Roman" w:cs="Times New Roman"/>
          <w:b/>
          <w:sz w:val="28"/>
          <w:szCs w:val="28"/>
        </w:rPr>
      </w:pPr>
      <w:r w:rsidRPr="008359F0">
        <w:rPr>
          <w:rFonts w:ascii="Times New Roman" w:hAnsi="Times New Roman" w:cs="Times New Roman"/>
          <w:b/>
          <w:sz w:val="28"/>
          <w:szCs w:val="28"/>
        </w:rPr>
        <w:t>Статья 23.</w:t>
      </w:r>
      <w:r w:rsidR="006A705A" w:rsidRPr="008359F0">
        <w:rPr>
          <w:rFonts w:ascii="Times New Roman" w:hAnsi="Times New Roman" w:cs="Times New Roman"/>
          <w:b/>
          <w:sz w:val="28"/>
          <w:szCs w:val="28"/>
        </w:rPr>
        <w:t xml:space="preserve"> Последствия признания конкурса несостоявшимся</w:t>
      </w:r>
    </w:p>
    <w:p w:rsidR="006A705A" w:rsidRPr="00BC647F" w:rsidRDefault="006A705A" w:rsidP="00282250">
      <w:pPr>
        <w:pStyle w:val="ConsPlusNormal"/>
        <w:numPr>
          <w:ilvl w:val="3"/>
          <w:numId w:val="40"/>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Если конкурс признан несостоявшимся в случае, когда подана одна заявка и/или только один участник закупки, подавший заявку на участие в конкурсе, признан участником закупки, Заказчик в течение трех рабочих дней со дня подписания протокола рассмотрения заявок на участие в конкурсе вправе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p>
    <w:p w:rsidR="006A705A" w:rsidRPr="00BC647F" w:rsidRDefault="006A705A" w:rsidP="00282250">
      <w:pPr>
        <w:pStyle w:val="ConsPlusNormal"/>
        <w:numPr>
          <w:ilvl w:val="3"/>
          <w:numId w:val="40"/>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объявить о проведении повторного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
    <w:p w:rsidR="00CE0563" w:rsidRDefault="00CE0563" w:rsidP="00CE0563">
      <w:pPr>
        <w:pStyle w:val="ConsPlusNormal"/>
        <w:tabs>
          <w:tab w:val="left" w:pos="0"/>
        </w:tabs>
        <w:ind w:firstLine="0"/>
        <w:jc w:val="center"/>
        <w:rPr>
          <w:rFonts w:ascii="Times New Roman" w:hAnsi="Times New Roman" w:cs="Times New Roman"/>
          <w:sz w:val="28"/>
          <w:szCs w:val="28"/>
        </w:rPr>
      </w:pPr>
    </w:p>
    <w:p w:rsidR="00CE0563" w:rsidRPr="00CE0563" w:rsidRDefault="00CE0563" w:rsidP="00CE0563">
      <w:pPr>
        <w:jc w:val="center"/>
        <w:rPr>
          <w:b/>
          <w:sz w:val="28"/>
          <w:szCs w:val="28"/>
        </w:rPr>
      </w:pPr>
      <w:r w:rsidRPr="00CE0563">
        <w:rPr>
          <w:b/>
          <w:sz w:val="28"/>
        </w:rPr>
        <w:t>Глава 4. П</w:t>
      </w:r>
      <w:r w:rsidRPr="00CE0563">
        <w:rPr>
          <w:b/>
          <w:sz w:val="28"/>
          <w:szCs w:val="28"/>
        </w:rPr>
        <w:t>орядок проведения аукциона в электронной форме</w:t>
      </w:r>
    </w:p>
    <w:p w:rsidR="00CE0563" w:rsidRPr="00BC647F" w:rsidRDefault="00CE0563" w:rsidP="00CE0563">
      <w:pPr>
        <w:pStyle w:val="ConsPlusNormal"/>
        <w:tabs>
          <w:tab w:val="left" w:pos="0"/>
        </w:tabs>
        <w:ind w:firstLine="0"/>
        <w:jc w:val="both"/>
        <w:rPr>
          <w:rFonts w:ascii="Times New Roman" w:hAnsi="Times New Roman" w:cs="Times New Roman"/>
          <w:sz w:val="28"/>
          <w:szCs w:val="28"/>
        </w:rPr>
      </w:pPr>
    </w:p>
    <w:p w:rsidR="00C22DDD" w:rsidRPr="00C22DDD" w:rsidRDefault="00C22DDD" w:rsidP="00C22DDD">
      <w:pPr>
        <w:pStyle w:val="ConsPlusNormal"/>
        <w:ind w:firstLine="0"/>
        <w:jc w:val="center"/>
        <w:rPr>
          <w:rFonts w:ascii="Times New Roman" w:hAnsi="Times New Roman" w:cs="Times New Roman"/>
          <w:b/>
          <w:sz w:val="28"/>
          <w:szCs w:val="28"/>
        </w:rPr>
      </w:pPr>
      <w:r w:rsidRPr="00C22DDD">
        <w:rPr>
          <w:rFonts w:ascii="Times New Roman" w:hAnsi="Times New Roman" w:cs="Times New Roman"/>
          <w:b/>
          <w:sz w:val="28"/>
          <w:szCs w:val="28"/>
        </w:rPr>
        <w:t>Статья 24. Извещение о проведении аукциона в электронной форме</w:t>
      </w:r>
    </w:p>
    <w:p w:rsidR="00C22DDD" w:rsidRPr="00BC647F" w:rsidRDefault="00C22DDD" w:rsidP="00282250">
      <w:pPr>
        <w:pStyle w:val="ConsPlusNormal"/>
        <w:numPr>
          <w:ilvl w:val="3"/>
          <w:numId w:val="43"/>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Извещение о проведении аукциона в электронной форме (далее - аукцион) размещается Заказчиком в ЕИС не менее чем за двадцать дней до даты окончания срока подачи заявок на участие в аукционе. </w:t>
      </w:r>
    </w:p>
    <w:p w:rsidR="00C22DDD" w:rsidRPr="00BC647F" w:rsidRDefault="00C22DDD" w:rsidP="00282250">
      <w:pPr>
        <w:pStyle w:val="ConsPlusNormal"/>
        <w:numPr>
          <w:ilvl w:val="3"/>
          <w:numId w:val="43"/>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Проведение аукциона обеспечивается оператором электронной площадки на сайте в информационно-телекоммуникационной сети "Интернет" в порядке, установленном </w:t>
      </w:r>
      <w:r w:rsidR="002F5502">
        <w:rPr>
          <w:rFonts w:ascii="Times New Roman" w:hAnsi="Times New Roman" w:cs="Times New Roman"/>
          <w:sz w:val="28"/>
          <w:szCs w:val="28"/>
        </w:rPr>
        <w:t>Положением</w:t>
      </w:r>
      <w:r w:rsidRPr="00BC647F">
        <w:rPr>
          <w:rFonts w:ascii="Times New Roman" w:hAnsi="Times New Roman" w:cs="Times New Roman"/>
          <w:sz w:val="28"/>
          <w:szCs w:val="28"/>
        </w:rPr>
        <w:t xml:space="preserve"> о закупке и регламентом работы электронной площадки.</w:t>
      </w:r>
    </w:p>
    <w:p w:rsidR="00C22DDD" w:rsidRPr="00BC647F" w:rsidRDefault="00C22DDD" w:rsidP="00282250">
      <w:pPr>
        <w:pStyle w:val="ConsPlusNormal"/>
        <w:numPr>
          <w:ilvl w:val="3"/>
          <w:numId w:val="43"/>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Заказчик также вправе дополнительно опубликовать извещение о проведении аукциона в любых средствах массовой информации, в том числе электронных средствах массовой информации.</w:t>
      </w:r>
    </w:p>
    <w:p w:rsidR="00C22DDD" w:rsidRPr="00BC647F" w:rsidRDefault="00C22DDD" w:rsidP="00282250">
      <w:pPr>
        <w:pStyle w:val="ConsPlusNormal"/>
        <w:numPr>
          <w:ilvl w:val="3"/>
          <w:numId w:val="43"/>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извещении о проведении аукциона в электронной форме должны быть указаны следующие сведения:</w:t>
      </w:r>
    </w:p>
    <w:p w:rsidR="00C22DDD" w:rsidRPr="00BC647F" w:rsidRDefault="00C22DDD" w:rsidP="00282250">
      <w:pPr>
        <w:pStyle w:val="ConsPlusNormal"/>
        <w:numPr>
          <w:ilvl w:val="0"/>
          <w:numId w:val="62"/>
        </w:numPr>
        <w:tabs>
          <w:tab w:val="left" w:pos="0"/>
          <w:tab w:val="left" w:pos="851"/>
        </w:tabs>
        <w:jc w:val="both"/>
        <w:rPr>
          <w:rFonts w:ascii="Times New Roman" w:hAnsi="Times New Roman" w:cs="Times New Roman"/>
          <w:sz w:val="28"/>
          <w:szCs w:val="28"/>
        </w:rPr>
      </w:pPr>
      <w:r w:rsidRPr="00BC647F">
        <w:rPr>
          <w:rFonts w:ascii="Times New Roman" w:hAnsi="Times New Roman" w:cs="Times New Roman"/>
          <w:sz w:val="28"/>
          <w:szCs w:val="28"/>
        </w:rPr>
        <w:t>способ закупки;</w:t>
      </w:r>
    </w:p>
    <w:p w:rsidR="00C22DDD" w:rsidRPr="00BC647F" w:rsidRDefault="00C22DDD" w:rsidP="00282250">
      <w:pPr>
        <w:pStyle w:val="ConsPlusNormal"/>
        <w:numPr>
          <w:ilvl w:val="0"/>
          <w:numId w:val="62"/>
        </w:numPr>
        <w:tabs>
          <w:tab w:val="left" w:pos="0"/>
          <w:tab w:val="left" w:pos="851"/>
        </w:tabs>
        <w:jc w:val="both"/>
        <w:rPr>
          <w:rFonts w:ascii="Times New Roman" w:hAnsi="Times New Roman" w:cs="Times New Roman"/>
          <w:sz w:val="28"/>
          <w:szCs w:val="28"/>
        </w:rPr>
      </w:pPr>
      <w:r w:rsidRPr="00BC647F">
        <w:rPr>
          <w:rFonts w:ascii="Times New Roman" w:hAnsi="Times New Roman" w:cs="Times New Roman"/>
          <w:sz w:val="28"/>
          <w:szCs w:val="28"/>
        </w:rPr>
        <w:t>наименование, ме</w:t>
      </w:r>
      <w:r w:rsidR="00002C4D">
        <w:rPr>
          <w:rFonts w:ascii="Times New Roman" w:hAnsi="Times New Roman" w:cs="Times New Roman"/>
          <w:sz w:val="28"/>
          <w:szCs w:val="28"/>
        </w:rPr>
        <w:t>сто нахождения, почтовый адрес,</w:t>
      </w:r>
      <w:r w:rsidRPr="00BC647F">
        <w:rPr>
          <w:rFonts w:ascii="Times New Roman" w:hAnsi="Times New Roman" w:cs="Times New Roman"/>
          <w:sz w:val="28"/>
          <w:szCs w:val="28"/>
        </w:rPr>
        <w:t xml:space="preserve"> адрес электронной почты, номер контактного телефона </w:t>
      </w:r>
      <w:r w:rsidR="00002C4D">
        <w:rPr>
          <w:rFonts w:ascii="Times New Roman" w:hAnsi="Times New Roman" w:cs="Times New Roman"/>
          <w:sz w:val="28"/>
          <w:szCs w:val="28"/>
        </w:rPr>
        <w:t>З</w:t>
      </w:r>
      <w:r w:rsidRPr="00BC647F">
        <w:rPr>
          <w:rFonts w:ascii="Times New Roman" w:hAnsi="Times New Roman" w:cs="Times New Roman"/>
          <w:sz w:val="28"/>
          <w:szCs w:val="28"/>
        </w:rPr>
        <w:t>аказчика</w:t>
      </w:r>
      <w:r w:rsidR="00CC1CCF">
        <w:rPr>
          <w:rFonts w:ascii="Times New Roman" w:hAnsi="Times New Roman" w:cs="Times New Roman"/>
          <w:sz w:val="28"/>
          <w:szCs w:val="28"/>
        </w:rPr>
        <w:t>, специализированной организации</w:t>
      </w:r>
      <w:r w:rsidR="00526AE9">
        <w:rPr>
          <w:rFonts w:ascii="Times New Roman" w:hAnsi="Times New Roman" w:cs="Times New Roman"/>
          <w:sz w:val="28"/>
          <w:szCs w:val="28"/>
        </w:rPr>
        <w:t xml:space="preserve"> (если будут привлечены)</w:t>
      </w:r>
      <w:r w:rsidRPr="00BC647F">
        <w:rPr>
          <w:rFonts w:ascii="Times New Roman" w:hAnsi="Times New Roman" w:cs="Times New Roman"/>
          <w:sz w:val="28"/>
          <w:szCs w:val="28"/>
        </w:rPr>
        <w:t>;</w:t>
      </w:r>
    </w:p>
    <w:p w:rsidR="00C22DDD" w:rsidRPr="00BC647F" w:rsidRDefault="00C22DDD" w:rsidP="00282250">
      <w:pPr>
        <w:pStyle w:val="ConsPlusNormal"/>
        <w:numPr>
          <w:ilvl w:val="0"/>
          <w:numId w:val="62"/>
        </w:numPr>
        <w:tabs>
          <w:tab w:val="left" w:pos="0"/>
          <w:tab w:val="left" w:pos="851"/>
        </w:tabs>
        <w:jc w:val="both"/>
        <w:rPr>
          <w:rFonts w:ascii="Times New Roman" w:hAnsi="Times New Roman" w:cs="Times New Roman"/>
          <w:sz w:val="28"/>
          <w:szCs w:val="28"/>
        </w:rPr>
      </w:pPr>
      <w:r w:rsidRPr="00BC647F">
        <w:rPr>
          <w:rFonts w:ascii="Times New Roman" w:hAnsi="Times New Roman" w:cs="Times New Roman"/>
          <w:sz w:val="28"/>
          <w:szCs w:val="28"/>
        </w:rPr>
        <w:t>предмет договора с указанием количества поставляемого товара, объема выполняемых работ, оказываемых услуг;</w:t>
      </w:r>
    </w:p>
    <w:p w:rsidR="00C22DDD" w:rsidRPr="00BC647F" w:rsidRDefault="00C22DDD" w:rsidP="00282250">
      <w:pPr>
        <w:pStyle w:val="ConsPlusNormal"/>
        <w:numPr>
          <w:ilvl w:val="0"/>
          <w:numId w:val="62"/>
        </w:numPr>
        <w:tabs>
          <w:tab w:val="left" w:pos="0"/>
          <w:tab w:val="left" w:pos="851"/>
        </w:tabs>
        <w:jc w:val="both"/>
        <w:rPr>
          <w:rFonts w:ascii="Times New Roman" w:hAnsi="Times New Roman" w:cs="Times New Roman"/>
          <w:sz w:val="28"/>
          <w:szCs w:val="28"/>
        </w:rPr>
      </w:pPr>
      <w:r w:rsidRPr="00BC647F">
        <w:rPr>
          <w:rFonts w:ascii="Times New Roman" w:hAnsi="Times New Roman" w:cs="Times New Roman"/>
          <w:sz w:val="28"/>
          <w:szCs w:val="28"/>
        </w:rPr>
        <w:t>место поставки товара, выполнения работ, оказания услуг;</w:t>
      </w:r>
    </w:p>
    <w:p w:rsidR="00C22DDD" w:rsidRPr="00BC647F" w:rsidRDefault="00002C4D" w:rsidP="00282250">
      <w:pPr>
        <w:pStyle w:val="ConsPlusNormal"/>
        <w:numPr>
          <w:ilvl w:val="0"/>
          <w:numId w:val="62"/>
        </w:numPr>
        <w:tabs>
          <w:tab w:val="left" w:pos="0"/>
          <w:tab w:val="left" w:pos="851"/>
        </w:tabs>
        <w:jc w:val="both"/>
        <w:rPr>
          <w:rFonts w:ascii="Times New Roman" w:hAnsi="Times New Roman" w:cs="Times New Roman"/>
          <w:sz w:val="28"/>
          <w:szCs w:val="28"/>
        </w:rPr>
      </w:pPr>
      <w:r>
        <w:rPr>
          <w:rFonts w:ascii="Times New Roman" w:hAnsi="Times New Roman" w:cs="Times New Roman"/>
          <w:sz w:val="28"/>
          <w:szCs w:val="28"/>
        </w:rPr>
        <w:t>сведения о начальной (максимальной) цене</w:t>
      </w:r>
      <w:r w:rsidR="00C22DDD" w:rsidRPr="00BC647F">
        <w:rPr>
          <w:rFonts w:ascii="Times New Roman" w:hAnsi="Times New Roman" w:cs="Times New Roman"/>
          <w:sz w:val="28"/>
          <w:szCs w:val="28"/>
        </w:rPr>
        <w:t xml:space="preserve"> договора (</w:t>
      </w:r>
      <w:r>
        <w:rPr>
          <w:rFonts w:ascii="Times New Roman" w:hAnsi="Times New Roman" w:cs="Times New Roman"/>
          <w:sz w:val="28"/>
          <w:szCs w:val="28"/>
        </w:rPr>
        <w:t xml:space="preserve">цене </w:t>
      </w:r>
      <w:r w:rsidR="00C22DDD" w:rsidRPr="00BC647F">
        <w:rPr>
          <w:rFonts w:ascii="Times New Roman" w:hAnsi="Times New Roman" w:cs="Times New Roman"/>
          <w:sz w:val="28"/>
          <w:szCs w:val="28"/>
        </w:rPr>
        <w:t>лота);</w:t>
      </w:r>
    </w:p>
    <w:p w:rsidR="00C22DDD" w:rsidRPr="00BC647F" w:rsidRDefault="00002C4D" w:rsidP="00282250">
      <w:pPr>
        <w:pStyle w:val="ConsPlusNormal"/>
        <w:numPr>
          <w:ilvl w:val="0"/>
          <w:numId w:val="62"/>
        </w:numPr>
        <w:tabs>
          <w:tab w:val="left" w:pos="0"/>
          <w:tab w:val="left" w:pos="851"/>
        </w:tabs>
        <w:jc w:val="both"/>
        <w:rPr>
          <w:rFonts w:ascii="Times New Roman" w:hAnsi="Times New Roman" w:cs="Times New Roman"/>
          <w:sz w:val="28"/>
          <w:szCs w:val="28"/>
        </w:rPr>
      </w:pPr>
      <w:r>
        <w:rPr>
          <w:rFonts w:ascii="Times New Roman" w:hAnsi="Times New Roman" w:cs="Times New Roman"/>
          <w:sz w:val="28"/>
          <w:szCs w:val="28"/>
        </w:rPr>
        <w:t>с</w:t>
      </w:r>
      <w:r w:rsidR="00C22DDD" w:rsidRPr="00BC647F">
        <w:rPr>
          <w:rFonts w:ascii="Times New Roman" w:hAnsi="Times New Roman" w:cs="Times New Roman"/>
          <w:sz w:val="28"/>
          <w:szCs w:val="28"/>
        </w:rPr>
        <w:t>рок</w:t>
      </w:r>
      <w:r>
        <w:rPr>
          <w:rFonts w:ascii="Times New Roman" w:hAnsi="Times New Roman" w:cs="Times New Roman"/>
          <w:sz w:val="28"/>
          <w:szCs w:val="28"/>
        </w:rPr>
        <w:t>,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2F5502" w:rsidRDefault="00002C4D" w:rsidP="00282250">
      <w:pPr>
        <w:pStyle w:val="ConsPlusNormal"/>
        <w:numPr>
          <w:ilvl w:val="0"/>
          <w:numId w:val="62"/>
        </w:numPr>
        <w:tabs>
          <w:tab w:val="left" w:pos="0"/>
          <w:tab w:val="left" w:pos="851"/>
        </w:tabs>
        <w:jc w:val="both"/>
        <w:rPr>
          <w:rFonts w:ascii="Times New Roman" w:hAnsi="Times New Roman" w:cs="Times New Roman"/>
          <w:sz w:val="28"/>
          <w:szCs w:val="28"/>
        </w:rPr>
      </w:pPr>
      <w:r>
        <w:rPr>
          <w:rFonts w:ascii="Times New Roman" w:hAnsi="Times New Roman" w:cs="Times New Roman"/>
          <w:sz w:val="28"/>
          <w:szCs w:val="28"/>
        </w:rPr>
        <w:t>место</w:t>
      </w:r>
      <w:r w:rsidR="00665332">
        <w:rPr>
          <w:rFonts w:ascii="Times New Roman" w:hAnsi="Times New Roman" w:cs="Times New Roman"/>
          <w:sz w:val="28"/>
          <w:szCs w:val="28"/>
        </w:rPr>
        <w:t>, дата и время</w:t>
      </w:r>
      <w:r>
        <w:rPr>
          <w:rFonts w:ascii="Times New Roman" w:hAnsi="Times New Roman" w:cs="Times New Roman"/>
          <w:sz w:val="28"/>
          <w:szCs w:val="28"/>
        </w:rPr>
        <w:t xml:space="preserve"> рассмотрения </w:t>
      </w:r>
      <w:r w:rsidR="00665332">
        <w:rPr>
          <w:rFonts w:ascii="Times New Roman" w:hAnsi="Times New Roman" w:cs="Times New Roman"/>
          <w:sz w:val="28"/>
          <w:szCs w:val="28"/>
        </w:rPr>
        <w:t>заявок</w:t>
      </w:r>
      <w:r>
        <w:rPr>
          <w:rFonts w:ascii="Times New Roman" w:hAnsi="Times New Roman" w:cs="Times New Roman"/>
          <w:sz w:val="28"/>
          <w:szCs w:val="28"/>
        </w:rPr>
        <w:t xml:space="preserve"> участников закупки</w:t>
      </w:r>
      <w:r w:rsidR="00665332">
        <w:rPr>
          <w:rFonts w:ascii="Times New Roman" w:hAnsi="Times New Roman" w:cs="Times New Roman"/>
          <w:sz w:val="28"/>
          <w:szCs w:val="28"/>
        </w:rPr>
        <w:t>;</w:t>
      </w:r>
    </w:p>
    <w:p w:rsidR="00665332" w:rsidRDefault="00665332" w:rsidP="00282250">
      <w:pPr>
        <w:pStyle w:val="ConsPlusNormal"/>
        <w:numPr>
          <w:ilvl w:val="0"/>
          <w:numId w:val="62"/>
        </w:numPr>
        <w:tabs>
          <w:tab w:val="left" w:pos="0"/>
          <w:tab w:val="left" w:pos="851"/>
        </w:tabs>
        <w:jc w:val="both"/>
        <w:rPr>
          <w:rFonts w:ascii="Times New Roman" w:hAnsi="Times New Roman" w:cs="Times New Roman"/>
          <w:sz w:val="28"/>
          <w:szCs w:val="28"/>
        </w:rPr>
      </w:pPr>
      <w:r>
        <w:rPr>
          <w:rFonts w:ascii="Times New Roman" w:hAnsi="Times New Roman" w:cs="Times New Roman"/>
          <w:sz w:val="28"/>
          <w:szCs w:val="28"/>
        </w:rPr>
        <w:t>дата проведения аукциона;</w:t>
      </w:r>
    </w:p>
    <w:p w:rsidR="00665332" w:rsidRPr="00665332" w:rsidRDefault="00665332" w:rsidP="00665332">
      <w:pPr>
        <w:pStyle w:val="ConsPlusNormal"/>
        <w:numPr>
          <w:ilvl w:val="0"/>
          <w:numId w:val="62"/>
        </w:numPr>
        <w:tabs>
          <w:tab w:val="left" w:pos="0"/>
          <w:tab w:val="left" w:pos="851"/>
        </w:tabs>
        <w:jc w:val="both"/>
        <w:rPr>
          <w:rFonts w:ascii="Times New Roman" w:hAnsi="Times New Roman" w:cs="Times New Roman"/>
          <w:sz w:val="28"/>
          <w:szCs w:val="28"/>
        </w:rPr>
      </w:pPr>
      <w:r w:rsidRPr="00665332">
        <w:rPr>
          <w:rFonts w:ascii="Times New Roman" w:hAnsi="Times New Roman" w:cs="Times New Roman"/>
          <w:sz w:val="28"/>
          <w:szCs w:val="28"/>
        </w:rPr>
        <w:t>адрес электронной площадки в информационно-телекоммуникационной сети «Интернет», на которой будет проходить аукцион.</w:t>
      </w:r>
    </w:p>
    <w:p w:rsidR="002F5502" w:rsidRPr="002F5502" w:rsidRDefault="00C22DDD" w:rsidP="00282250">
      <w:pPr>
        <w:pStyle w:val="ConsPlusNormal"/>
        <w:numPr>
          <w:ilvl w:val="3"/>
          <w:numId w:val="43"/>
        </w:numPr>
        <w:tabs>
          <w:tab w:val="left" w:pos="0"/>
          <w:tab w:val="left" w:pos="851"/>
        </w:tabs>
        <w:ind w:left="0" w:firstLine="0"/>
        <w:jc w:val="both"/>
        <w:rPr>
          <w:rFonts w:ascii="Times New Roman" w:hAnsi="Times New Roman" w:cs="Times New Roman"/>
          <w:sz w:val="28"/>
          <w:szCs w:val="28"/>
        </w:rPr>
      </w:pPr>
      <w:r w:rsidRPr="002F5502">
        <w:rPr>
          <w:rFonts w:ascii="Times New Roman" w:hAnsi="Times New Roman" w:cs="Times New Roman"/>
          <w:sz w:val="28"/>
          <w:szCs w:val="28"/>
        </w:rPr>
        <w:t>В случае проведения многолотового аукциона в отношении каждого лота в извещении о закупке отдельно указываются предмет, начальная (максимальная) цена, сроки и иные условия приоб</w:t>
      </w:r>
      <w:r w:rsidR="002F5502" w:rsidRPr="002F5502">
        <w:rPr>
          <w:rFonts w:ascii="Times New Roman" w:hAnsi="Times New Roman" w:cs="Times New Roman"/>
          <w:sz w:val="28"/>
          <w:szCs w:val="28"/>
        </w:rPr>
        <w:t>ретения товаров (работ, услуг).</w:t>
      </w:r>
    </w:p>
    <w:p w:rsidR="00C22DDD" w:rsidRPr="002F5502" w:rsidRDefault="00C22DDD" w:rsidP="00282250">
      <w:pPr>
        <w:pStyle w:val="ConsPlusNormal"/>
        <w:numPr>
          <w:ilvl w:val="3"/>
          <w:numId w:val="43"/>
        </w:numPr>
        <w:tabs>
          <w:tab w:val="left" w:pos="0"/>
          <w:tab w:val="left" w:pos="851"/>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Заказчик вправе принять решение о внесении изменений в извещение о проведении </w:t>
      </w:r>
      <w:r w:rsidR="002750EF">
        <w:rPr>
          <w:rFonts w:ascii="Times New Roman" w:hAnsi="Times New Roman" w:cs="Times New Roman"/>
          <w:sz w:val="28"/>
          <w:szCs w:val="28"/>
        </w:rPr>
        <w:t>аукциона</w:t>
      </w:r>
      <w:r w:rsidRPr="003B66B6">
        <w:rPr>
          <w:rFonts w:ascii="Times New Roman" w:hAnsi="Times New Roman" w:cs="Times New Roman"/>
          <w:sz w:val="28"/>
          <w:szCs w:val="28"/>
        </w:rPr>
        <w:t>.</w:t>
      </w:r>
      <w:r>
        <w:rPr>
          <w:rFonts w:ascii="Times New Roman" w:hAnsi="Times New Roman" w:cs="Times New Roman"/>
          <w:sz w:val="28"/>
          <w:szCs w:val="28"/>
        </w:rPr>
        <w:t xml:space="preserve"> Соответствующие изменения Заказчик обязан разместить </w:t>
      </w:r>
      <w:r w:rsidRPr="00BC647F">
        <w:rPr>
          <w:rFonts w:ascii="Times New Roman" w:hAnsi="Times New Roman" w:cs="Times New Roman"/>
          <w:sz w:val="28"/>
          <w:szCs w:val="28"/>
        </w:rPr>
        <w:t>в ЕИС</w:t>
      </w:r>
      <w:r>
        <w:rPr>
          <w:rFonts w:ascii="Times New Roman" w:hAnsi="Times New Roman" w:cs="Times New Roman"/>
          <w:sz w:val="28"/>
          <w:szCs w:val="28"/>
        </w:rPr>
        <w:t xml:space="preserve"> не позднее чем в течение трех дней со дня принятия решения о внесении указанных изменений.</w:t>
      </w:r>
      <w:r w:rsidRPr="00BC647F">
        <w:rPr>
          <w:rFonts w:ascii="Times New Roman" w:hAnsi="Times New Roman" w:cs="Times New Roman"/>
          <w:sz w:val="28"/>
          <w:szCs w:val="28"/>
        </w:rPr>
        <w:t xml:space="preserve"> При этом срок подачи заявок на участие в аукционе должен быть продлен так, чтобы со дня размещения в ЕИС изменений, внесенных в извещение о проведении аукциона, до даты окончания срока подачи заявок на участие в аукционе такой срок составлял не менее</w:t>
      </w:r>
      <w:r w:rsidR="00570F4E">
        <w:rPr>
          <w:rFonts w:ascii="Times New Roman" w:hAnsi="Times New Roman" w:cs="Times New Roman"/>
          <w:sz w:val="28"/>
          <w:szCs w:val="28"/>
        </w:rPr>
        <w:t xml:space="preserve"> чем</w:t>
      </w:r>
      <w:r w:rsidRPr="00BC647F">
        <w:rPr>
          <w:rFonts w:ascii="Times New Roman" w:hAnsi="Times New Roman" w:cs="Times New Roman"/>
          <w:sz w:val="28"/>
          <w:szCs w:val="28"/>
        </w:rPr>
        <w:t xml:space="preserve"> пятнадцат</w:t>
      </w:r>
      <w:r w:rsidR="00570F4E">
        <w:rPr>
          <w:rFonts w:ascii="Times New Roman" w:hAnsi="Times New Roman" w:cs="Times New Roman"/>
          <w:sz w:val="28"/>
          <w:szCs w:val="28"/>
        </w:rPr>
        <w:t>ь</w:t>
      </w:r>
      <w:r w:rsidRPr="00BC647F">
        <w:rPr>
          <w:rFonts w:ascii="Times New Roman" w:hAnsi="Times New Roman" w:cs="Times New Roman"/>
          <w:sz w:val="28"/>
          <w:szCs w:val="28"/>
        </w:rPr>
        <w:t xml:space="preserve"> дней.</w:t>
      </w:r>
      <w:r w:rsidRPr="00B00D9C">
        <w:rPr>
          <w:rFonts w:ascii="Times New Roman" w:hAnsi="Times New Roman" w:cs="Times New Roman"/>
          <w:sz w:val="28"/>
          <w:szCs w:val="28"/>
        </w:rPr>
        <w:t xml:space="preserve"> </w:t>
      </w:r>
      <w:r w:rsidRPr="00BC647F">
        <w:rPr>
          <w:rFonts w:ascii="Times New Roman" w:hAnsi="Times New Roman" w:cs="Times New Roman"/>
          <w:sz w:val="28"/>
          <w:szCs w:val="28"/>
        </w:rPr>
        <w:t>Изменение предмета аукциона не допускается.</w:t>
      </w:r>
    </w:p>
    <w:p w:rsidR="00C22DDD" w:rsidRPr="00BC647F" w:rsidRDefault="00C22DDD" w:rsidP="00C22DDD">
      <w:pPr>
        <w:pStyle w:val="ConsPlusNormal"/>
        <w:ind w:firstLine="540"/>
        <w:jc w:val="both"/>
        <w:rPr>
          <w:rFonts w:ascii="Times New Roman" w:hAnsi="Times New Roman" w:cs="Times New Roman"/>
          <w:sz w:val="28"/>
          <w:szCs w:val="28"/>
        </w:rPr>
      </w:pPr>
    </w:p>
    <w:p w:rsidR="00C22DDD" w:rsidRPr="008000F9" w:rsidRDefault="008000F9" w:rsidP="008000F9">
      <w:pPr>
        <w:pStyle w:val="ConsPlusNormal"/>
        <w:ind w:firstLine="0"/>
        <w:jc w:val="center"/>
        <w:rPr>
          <w:rFonts w:ascii="Times New Roman" w:hAnsi="Times New Roman" w:cs="Times New Roman"/>
          <w:b/>
          <w:sz w:val="28"/>
          <w:szCs w:val="28"/>
        </w:rPr>
      </w:pPr>
      <w:r w:rsidRPr="008000F9">
        <w:rPr>
          <w:rFonts w:ascii="Times New Roman" w:hAnsi="Times New Roman" w:cs="Times New Roman"/>
          <w:b/>
          <w:sz w:val="28"/>
          <w:szCs w:val="28"/>
        </w:rPr>
        <w:t xml:space="preserve">Статья 25. </w:t>
      </w:r>
      <w:r w:rsidR="00C22DDD" w:rsidRPr="008000F9">
        <w:rPr>
          <w:rFonts w:ascii="Times New Roman" w:hAnsi="Times New Roman" w:cs="Times New Roman"/>
          <w:b/>
          <w:sz w:val="28"/>
          <w:szCs w:val="28"/>
        </w:rPr>
        <w:t>Аукционная документация</w:t>
      </w:r>
    </w:p>
    <w:p w:rsidR="00E312BD" w:rsidRPr="00E312BD" w:rsidRDefault="00E312BD" w:rsidP="00282250">
      <w:pPr>
        <w:pStyle w:val="a7"/>
        <w:numPr>
          <w:ilvl w:val="3"/>
          <w:numId w:val="39"/>
        </w:numPr>
        <w:ind w:left="0" w:firstLine="0"/>
        <w:jc w:val="both"/>
        <w:rPr>
          <w:sz w:val="28"/>
          <w:szCs w:val="28"/>
        </w:rPr>
      </w:pPr>
      <w:r w:rsidRPr="00E312BD">
        <w:rPr>
          <w:sz w:val="28"/>
          <w:szCs w:val="28"/>
        </w:rPr>
        <w:t>Аукционная документация разрабатывается и утверждается Заказчиком.</w:t>
      </w:r>
      <w:r>
        <w:rPr>
          <w:sz w:val="28"/>
          <w:szCs w:val="28"/>
        </w:rPr>
        <w:t xml:space="preserve"> В случаях, предусмотренных ст. 8.1 настоящего</w:t>
      </w:r>
      <w:r w:rsidRPr="00E312BD">
        <w:rPr>
          <w:sz w:val="28"/>
          <w:szCs w:val="28"/>
        </w:rPr>
        <w:t xml:space="preserve"> </w:t>
      </w:r>
      <w:r>
        <w:rPr>
          <w:sz w:val="28"/>
          <w:szCs w:val="28"/>
        </w:rPr>
        <w:t>Положения</w:t>
      </w:r>
      <w:r w:rsidRPr="00E312BD">
        <w:rPr>
          <w:sz w:val="28"/>
          <w:szCs w:val="28"/>
        </w:rPr>
        <w:t xml:space="preserve">, документация разрабатывается и утверждается Организатором торгов, а также утверждается Заказчиком. </w:t>
      </w:r>
    </w:p>
    <w:p w:rsidR="00C22DDD" w:rsidRDefault="00C22DDD" w:rsidP="00282250">
      <w:pPr>
        <w:pStyle w:val="ConsPlusNormal"/>
        <w:numPr>
          <w:ilvl w:val="3"/>
          <w:numId w:val="39"/>
        </w:numPr>
        <w:tabs>
          <w:tab w:val="left" w:pos="0"/>
        </w:tabs>
        <w:spacing w:line="276" w:lineRule="auto"/>
        <w:ind w:left="0" w:firstLine="0"/>
        <w:jc w:val="both"/>
        <w:rPr>
          <w:rFonts w:ascii="Times New Roman" w:hAnsi="Times New Roman" w:cs="Times New Roman"/>
          <w:sz w:val="28"/>
          <w:szCs w:val="28"/>
        </w:rPr>
      </w:pPr>
      <w:r w:rsidRPr="00BC647F">
        <w:rPr>
          <w:rFonts w:ascii="Times New Roman" w:hAnsi="Times New Roman" w:cs="Times New Roman"/>
          <w:sz w:val="28"/>
          <w:szCs w:val="28"/>
        </w:rPr>
        <w:t>Аукционная документация должна содержать:</w:t>
      </w:r>
    </w:p>
    <w:p w:rsidR="00A679B8" w:rsidRPr="00A679B8" w:rsidRDefault="00A679B8" w:rsidP="00A679B8">
      <w:pPr>
        <w:pStyle w:val="ConsPlusNormal"/>
        <w:tabs>
          <w:tab w:val="left" w:pos="0"/>
        </w:tabs>
        <w:spacing w:line="276" w:lineRule="auto"/>
        <w:ind w:firstLine="0"/>
        <w:jc w:val="both"/>
        <w:rPr>
          <w:rFonts w:ascii="Times New Roman" w:hAnsi="Times New Roman" w:cs="Times New Roman"/>
          <w:sz w:val="28"/>
          <w:szCs w:val="28"/>
        </w:rPr>
      </w:pPr>
      <w:r w:rsidRPr="00A679B8">
        <w:rPr>
          <w:rFonts w:ascii="Times New Roman" w:hAnsi="Times New Roman" w:cs="Times New Roman"/>
          <w:sz w:val="28"/>
          <w:szCs w:val="28"/>
        </w:rPr>
        <w:t>1)</w:t>
      </w:r>
      <w:r w:rsidRPr="00A679B8">
        <w:rPr>
          <w:rFonts w:ascii="Times New Roman" w:hAnsi="Times New Roman" w:cs="Times New Roman"/>
          <w:sz w:val="28"/>
          <w:szCs w:val="28"/>
        </w:rPr>
        <w:tab/>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w:t>
      </w:r>
      <w:r w:rsidR="00A447D5">
        <w:rPr>
          <w:rFonts w:ascii="Times New Roman" w:hAnsi="Times New Roman" w:cs="Times New Roman"/>
          <w:sz w:val="28"/>
          <w:szCs w:val="28"/>
        </w:rPr>
        <w:t>ультатам работы, установленные З</w:t>
      </w:r>
      <w:r w:rsidRPr="00A679B8">
        <w:rPr>
          <w:rFonts w:ascii="Times New Roman" w:hAnsi="Times New Roman" w:cs="Times New Roman"/>
          <w:sz w:val="28"/>
          <w:szCs w:val="28"/>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A447D5">
        <w:rPr>
          <w:rFonts w:ascii="Times New Roman" w:hAnsi="Times New Roman" w:cs="Times New Roman"/>
          <w:sz w:val="28"/>
          <w:szCs w:val="28"/>
        </w:rPr>
        <w:t>З</w:t>
      </w:r>
      <w:r w:rsidRPr="00A679B8">
        <w:rPr>
          <w:rFonts w:ascii="Times New Roman" w:hAnsi="Times New Roman" w:cs="Times New Roman"/>
          <w:sz w:val="28"/>
          <w:szCs w:val="28"/>
        </w:rPr>
        <w:t xml:space="preserve">аказчика. Если </w:t>
      </w:r>
      <w:r w:rsidR="00A447D5">
        <w:rPr>
          <w:rFonts w:ascii="Times New Roman" w:hAnsi="Times New Roman" w:cs="Times New Roman"/>
          <w:sz w:val="28"/>
          <w:szCs w:val="28"/>
        </w:rPr>
        <w:t>З</w:t>
      </w:r>
      <w:r w:rsidRPr="00A679B8">
        <w:rPr>
          <w:rFonts w:ascii="Times New Roman" w:hAnsi="Times New Roman" w:cs="Times New Roman"/>
          <w:sz w:val="28"/>
          <w:szCs w:val="28"/>
        </w:rPr>
        <w:t xml:space="preserve">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A447D5">
        <w:rPr>
          <w:rFonts w:ascii="Times New Roman" w:hAnsi="Times New Roman" w:cs="Times New Roman"/>
          <w:sz w:val="28"/>
          <w:szCs w:val="28"/>
        </w:rPr>
        <w:t>З</w:t>
      </w:r>
      <w:r w:rsidRPr="00A679B8">
        <w:rPr>
          <w:rFonts w:ascii="Times New Roman" w:hAnsi="Times New Roman" w:cs="Times New Roman"/>
          <w:sz w:val="28"/>
          <w:szCs w:val="28"/>
        </w:rPr>
        <w:t>аказчика;</w:t>
      </w:r>
    </w:p>
    <w:p w:rsidR="00A679B8" w:rsidRPr="00A679B8" w:rsidRDefault="00A679B8" w:rsidP="00A679B8">
      <w:pPr>
        <w:pStyle w:val="ConsPlusNormal"/>
        <w:tabs>
          <w:tab w:val="left" w:pos="0"/>
        </w:tabs>
        <w:spacing w:line="276" w:lineRule="auto"/>
        <w:ind w:firstLine="0"/>
        <w:jc w:val="both"/>
        <w:rPr>
          <w:rFonts w:ascii="Times New Roman" w:hAnsi="Times New Roman" w:cs="Times New Roman"/>
          <w:sz w:val="28"/>
          <w:szCs w:val="28"/>
        </w:rPr>
      </w:pPr>
      <w:r w:rsidRPr="00A679B8">
        <w:rPr>
          <w:rFonts w:ascii="Times New Roman" w:hAnsi="Times New Roman" w:cs="Times New Roman"/>
          <w:sz w:val="28"/>
          <w:szCs w:val="28"/>
        </w:rPr>
        <w:t>2)</w:t>
      </w:r>
      <w:r w:rsidRPr="00A679B8">
        <w:rPr>
          <w:rFonts w:ascii="Times New Roman" w:hAnsi="Times New Roman" w:cs="Times New Roman"/>
          <w:sz w:val="28"/>
          <w:szCs w:val="28"/>
        </w:rPr>
        <w:tab/>
        <w:t>требования к содержанию, форме, оформлению и составу заявки на участие в аукционе и инструкцию по ее заполнению;</w:t>
      </w:r>
    </w:p>
    <w:p w:rsidR="00A679B8" w:rsidRPr="00A679B8" w:rsidRDefault="00A679B8" w:rsidP="00A679B8">
      <w:pPr>
        <w:pStyle w:val="ConsPlusNormal"/>
        <w:tabs>
          <w:tab w:val="left" w:pos="0"/>
        </w:tabs>
        <w:spacing w:line="276" w:lineRule="auto"/>
        <w:ind w:firstLine="0"/>
        <w:jc w:val="both"/>
        <w:rPr>
          <w:rFonts w:ascii="Times New Roman" w:hAnsi="Times New Roman" w:cs="Times New Roman"/>
          <w:sz w:val="28"/>
          <w:szCs w:val="28"/>
        </w:rPr>
      </w:pPr>
      <w:r w:rsidRPr="00A679B8">
        <w:rPr>
          <w:rFonts w:ascii="Times New Roman" w:hAnsi="Times New Roman" w:cs="Times New Roman"/>
          <w:sz w:val="28"/>
          <w:szCs w:val="28"/>
        </w:rPr>
        <w:t>3)</w:t>
      </w:r>
      <w:r w:rsidRPr="00A679B8">
        <w:rPr>
          <w:rFonts w:ascii="Times New Roman" w:hAnsi="Times New Roman" w:cs="Times New Roman"/>
          <w:sz w:val="28"/>
          <w:szCs w:val="28"/>
        </w:rPr>
        <w:tab/>
        <w:t>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аукциона, их объема и качественных характеристик;</w:t>
      </w:r>
    </w:p>
    <w:p w:rsidR="00A679B8" w:rsidRPr="00A679B8" w:rsidRDefault="00A679B8" w:rsidP="00A679B8">
      <w:pPr>
        <w:pStyle w:val="ConsPlusNormal"/>
        <w:tabs>
          <w:tab w:val="left" w:pos="0"/>
        </w:tabs>
        <w:spacing w:line="276" w:lineRule="auto"/>
        <w:ind w:firstLine="0"/>
        <w:jc w:val="both"/>
        <w:rPr>
          <w:rFonts w:ascii="Times New Roman" w:hAnsi="Times New Roman" w:cs="Times New Roman"/>
          <w:sz w:val="28"/>
          <w:szCs w:val="28"/>
        </w:rPr>
      </w:pPr>
      <w:r w:rsidRPr="00A679B8">
        <w:rPr>
          <w:rFonts w:ascii="Times New Roman" w:hAnsi="Times New Roman" w:cs="Times New Roman"/>
          <w:sz w:val="28"/>
          <w:szCs w:val="28"/>
        </w:rPr>
        <w:t>4)</w:t>
      </w:r>
      <w:r w:rsidRPr="00A679B8">
        <w:rPr>
          <w:rFonts w:ascii="Times New Roman" w:hAnsi="Times New Roman" w:cs="Times New Roman"/>
          <w:sz w:val="28"/>
          <w:szCs w:val="28"/>
        </w:rPr>
        <w:tab/>
        <w:t>место, условия и сроки (периоды) поставки товара, выполнения работ, оказания услуг;</w:t>
      </w:r>
    </w:p>
    <w:p w:rsidR="00A679B8" w:rsidRPr="00A679B8" w:rsidRDefault="00A679B8" w:rsidP="00A679B8">
      <w:pPr>
        <w:pStyle w:val="ConsPlusNormal"/>
        <w:tabs>
          <w:tab w:val="left" w:pos="0"/>
        </w:tabs>
        <w:spacing w:line="276" w:lineRule="auto"/>
        <w:ind w:firstLine="0"/>
        <w:jc w:val="both"/>
        <w:rPr>
          <w:rFonts w:ascii="Times New Roman" w:hAnsi="Times New Roman" w:cs="Times New Roman"/>
          <w:sz w:val="28"/>
          <w:szCs w:val="28"/>
        </w:rPr>
      </w:pPr>
      <w:r w:rsidRPr="00A679B8">
        <w:rPr>
          <w:rFonts w:ascii="Times New Roman" w:hAnsi="Times New Roman" w:cs="Times New Roman"/>
          <w:sz w:val="28"/>
          <w:szCs w:val="28"/>
        </w:rPr>
        <w:t>5)</w:t>
      </w:r>
      <w:r w:rsidRPr="00A679B8">
        <w:rPr>
          <w:rFonts w:ascii="Times New Roman" w:hAnsi="Times New Roman" w:cs="Times New Roman"/>
          <w:sz w:val="28"/>
          <w:szCs w:val="28"/>
        </w:rPr>
        <w:tab/>
        <w:t>начальную (максимальную) цену договора;</w:t>
      </w:r>
    </w:p>
    <w:p w:rsidR="00A679B8" w:rsidRPr="00A679B8" w:rsidRDefault="00A679B8" w:rsidP="00A679B8">
      <w:pPr>
        <w:pStyle w:val="ConsPlusNormal"/>
        <w:tabs>
          <w:tab w:val="left" w:pos="0"/>
        </w:tabs>
        <w:spacing w:line="276" w:lineRule="auto"/>
        <w:ind w:firstLine="0"/>
        <w:jc w:val="both"/>
        <w:rPr>
          <w:rFonts w:ascii="Times New Roman" w:hAnsi="Times New Roman" w:cs="Times New Roman"/>
          <w:sz w:val="28"/>
          <w:szCs w:val="28"/>
        </w:rPr>
      </w:pPr>
      <w:r w:rsidRPr="00A679B8">
        <w:rPr>
          <w:rFonts w:ascii="Times New Roman" w:hAnsi="Times New Roman" w:cs="Times New Roman"/>
          <w:sz w:val="28"/>
          <w:szCs w:val="28"/>
        </w:rPr>
        <w:t>6)</w:t>
      </w:r>
      <w:r w:rsidRPr="00A679B8">
        <w:rPr>
          <w:rFonts w:ascii="Times New Roman" w:hAnsi="Times New Roman" w:cs="Times New Roman"/>
          <w:sz w:val="28"/>
          <w:szCs w:val="28"/>
        </w:rPr>
        <w:tab/>
        <w:t>форму, сроки и порядок оплаты товара, работ, услуг;</w:t>
      </w:r>
    </w:p>
    <w:p w:rsidR="00A679B8" w:rsidRPr="00A679B8" w:rsidRDefault="00A679B8" w:rsidP="00A679B8">
      <w:pPr>
        <w:pStyle w:val="ConsPlusNormal"/>
        <w:tabs>
          <w:tab w:val="left" w:pos="0"/>
        </w:tabs>
        <w:spacing w:line="276" w:lineRule="auto"/>
        <w:ind w:firstLine="0"/>
        <w:jc w:val="both"/>
        <w:rPr>
          <w:rFonts w:ascii="Times New Roman" w:hAnsi="Times New Roman" w:cs="Times New Roman"/>
          <w:sz w:val="28"/>
          <w:szCs w:val="28"/>
        </w:rPr>
      </w:pPr>
      <w:r w:rsidRPr="00A679B8">
        <w:rPr>
          <w:rFonts w:ascii="Times New Roman" w:hAnsi="Times New Roman" w:cs="Times New Roman"/>
          <w:sz w:val="28"/>
          <w:szCs w:val="28"/>
        </w:rPr>
        <w:t>7)</w:t>
      </w:r>
      <w:r w:rsidRPr="00A679B8">
        <w:rPr>
          <w:rFonts w:ascii="Times New Roman" w:hAnsi="Times New Roman" w:cs="Times New Roman"/>
          <w:sz w:val="28"/>
          <w:szCs w:val="28"/>
        </w:rPr>
        <w:tab/>
        <w:t>обоснование и порядок формирования цены договора;</w:t>
      </w:r>
    </w:p>
    <w:p w:rsidR="00A679B8" w:rsidRPr="00A679B8" w:rsidRDefault="00A679B8" w:rsidP="00A679B8">
      <w:pPr>
        <w:pStyle w:val="ConsPlusNormal"/>
        <w:tabs>
          <w:tab w:val="left" w:pos="0"/>
        </w:tabs>
        <w:spacing w:line="276" w:lineRule="auto"/>
        <w:ind w:firstLine="0"/>
        <w:jc w:val="both"/>
        <w:rPr>
          <w:rFonts w:ascii="Times New Roman" w:hAnsi="Times New Roman" w:cs="Times New Roman"/>
          <w:sz w:val="28"/>
          <w:szCs w:val="28"/>
        </w:rPr>
      </w:pPr>
      <w:r w:rsidRPr="00A679B8">
        <w:rPr>
          <w:rFonts w:ascii="Times New Roman" w:hAnsi="Times New Roman" w:cs="Times New Roman"/>
          <w:sz w:val="28"/>
          <w:szCs w:val="28"/>
        </w:rPr>
        <w:t>8)</w:t>
      </w:r>
      <w:r w:rsidRPr="00A679B8">
        <w:rPr>
          <w:rFonts w:ascii="Times New Roman" w:hAnsi="Times New Roman" w:cs="Times New Roman"/>
          <w:sz w:val="28"/>
          <w:szCs w:val="28"/>
        </w:rPr>
        <w:tab/>
        <w:t>порядок, место, дата начала подачи заявок на участие в аукционе;</w:t>
      </w:r>
    </w:p>
    <w:p w:rsidR="00A679B8" w:rsidRPr="00A679B8" w:rsidRDefault="00A679B8" w:rsidP="00A679B8">
      <w:pPr>
        <w:pStyle w:val="ConsPlusNormal"/>
        <w:tabs>
          <w:tab w:val="left" w:pos="0"/>
        </w:tabs>
        <w:spacing w:line="276" w:lineRule="auto"/>
        <w:ind w:firstLine="0"/>
        <w:jc w:val="both"/>
        <w:rPr>
          <w:rFonts w:ascii="Times New Roman" w:hAnsi="Times New Roman" w:cs="Times New Roman"/>
          <w:sz w:val="28"/>
          <w:szCs w:val="28"/>
        </w:rPr>
      </w:pPr>
      <w:r w:rsidRPr="00A679B8">
        <w:rPr>
          <w:rFonts w:ascii="Times New Roman" w:hAnsi="Times New Roman" w:cs="Times New Roman"/>
          <w:sz w:val="28"/>
          <w:szCs w:val="28"/>
        </w:rPr>
        <w:t>9)</w:t>
      </w:r>
      <w:r w:rsidRPr="00A679B8">
        <w:rPr>
          <w:rFonts w:ascii="Times New Roman" w:hAnsi="Times New Roman" w:cs="Times New Roman"/>
          <w:sz w:val="28"/>
          <w:szCs w:val="28"/>
        </w:rPr>
        <w:tab/>
        <w:t>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A679B8" w:rsidRPr="00A679B8" w:rsidRDefault="00A679B8" w:rsidP="00A679B8">
      <w:pPr>
        <w:pStyle w:val="ConsPlusNormal"/>
        <w:tabs>
          <w:tab w:val="left" w:pos="0"/>
        </w:tabs>
        <w:spacing w:line="276" w:lineRule="auto"/>
        <w:ind w:firstLine="0"/>
        <w:jc w:val="both"/>
        <w:rPr>
          <w:rFonts w:ascii="Times New Roman" w:hAnsi="Times New Roman" w:cs="Times New Roman"/>
          <w:sz w:val="28"/>
          <w:szCs w:val="28"/>
        </w:rPr>
      </w:pPr>
      <w:r w:rsidRPr="00A679B8">
        <w:rPr>
          <w:rFonts w:ascii="Times New Roman" w:hAnsi="Times New Roman" w:cs="Times New Roman"/>
          <w:sz w:val="28"/>
          <w:szCs w:val="28"/>
        </w:rPr>
        <w:t>10)</w:t>
      </w:r>
      <w:r w:rsidRPr="00A679B8">
        <w:rPr>
          <w:rFonts w:ascii="Times New Roman" w:hAnsi="Times New Roman" w:cs="Times New Roman"/>
          <w:sz w:val="28"/>
          <w:szCs w:val="28"/>
        </w:rPr>
        <w:tab/>
        <w:t xml:space="preserve"> условия платежей по договору;</w:t>
      </w:r>
    </w:p>
    <w:p w:rsidR="00A679B8" w:rsidRPr="00A679B8" w:rsidRDefault="00A679B8" w:rsidP="00A679B8">
      <w:pPr>
        <w:pStyle w:val="ConsPlusNormal"/>
        <w:tabs>
          <w:tab w:val="left" w:pos="0"/>
        </w:tabs>
        <w:spacing w:line="276" w:lineRule="auto"/>
        <w:ind w:firstLine="0"/>
        <w:jc w:val="both"/>
        <w:rPr>
          <w:rFonts w:ascii="Times New Roman" w:hAnsi="Times New Roman" w:cs="Times New Roman"/>
          <w:sz w:val="28"/>
          <w:szCs w:val="28"/>
        </w:rPr>
      </w:pPr>
      <w:r w:rsidRPr="00A679B8">
        <w:rPr>
          <w:rFonts w:ascii="Times New Roman" w:hAnsi="Times New Roman" w:cs="Times New Roman"/>
          <w:sz w:val="28"/>
          <w:szCs w:val="28"/>
        </w:rPr>
        <w:t>11)</w:t>
      </w:r>
      <w:r w:rsidRPr="00A679B8">
        <w:rPr>
          <w:rFonts w:ascii="Times New Roman" w:hAnsi="Times New Roman" w:cs="Times New Roman"/>
          <w:sz w:val="28"/>
          <w:szCs w:val="28"/>
        </w:rPr>
        <w:tab/>
        <w:t xml:space="preserve"> сведения о возможности Заказчика изменить предусмотренные договором количество то</w:t>
      </w:r>
      <w:r w:rsidR="00665332">
        <w:rPr>
          <w:rFonts w:ascii="Times New Roman" w:hAnsi="Times New Roman" w:cs="Times New Roman"/>
          <w:sz w:val="28"/>
          <w:szCs w:val="28"/>
        </w:rPr>
        <w:t>варов, объем работ, услуг</w:t>
      </w:r>
      <w:r w:rsidRPr="00A679B8">
        <w:rPr>
          <w:rFonts w:ascii="Times New Roman" w:hAnsi="Times New Roman" w:cs="Times New Roman"/>
          <w:sz w:val="28"/>
          <w:szCs w:val="28"/>
        </w:rPr>
        <w:t>;</w:t>
      </w:r>
    </w:p>
    <w:p w:rsidR="00A679B8" w:rsidRPr="00A679B8" w:rsidRDefault="00A679B8" w:rsidP="00A679B8">
      <w:pPr>
        <w:pStyle w:val="ConsPlusNormal"/>
        <w:tabs>
          <w:tab w:val="left" w:pos="0"/>
        </w:tabs>
        <w:spacing w:line="276" w:lineRule="auto"/>
        <w:ind w:firstLine="0"/>
        <w:jc w:val="both"/>
        <w:rPr>
          <w:rFonts w:ascii="Times New Roman" w:hAnsi="Times New Roman" w:cs="Times New Roman"/>
          <w:sz w:val="28"/>
          <w:szCs w:val="28"/>
        </w:rPr>
      </w:pPr>
      <w:r w:rsidRPr="00A679B8">
        <w:rPr>
          <w:rFonts w:ascii="Times New Roman" w:hAnsi="Times New Roman" w:cs="Times New Roman"/>
          <w:sz w:val="28"/>
          <w:szCs w:val="28"/>
        </w:rPr>
        <w:t>12)</w:t>
      </w:r>
      <w:r w:rsidRPr="00A679B8">
        <w:rPr>
          <w:rFonts w:ascii="Times New Roman" w:hAnsi="Times New Roman" w:cs="Times New Roman"/>
          <w:sz w:val="28"/>
          <w:szCs w:val="28"/>
        </w:rPr>
        <w:tab/>
        <w:t>срок</w:t>
      </w:r>
      <w:r w:rsidR="00665332">
        <w:rPr>
          <w:rFonts w:ascii="Times New Roman" w:hAnsi="Times New Roman" w:cs="Times New Roman"/>
          <w:sz w:val="28"/>
          <w:szCs w:val="28"/>
        </w:rPr>
        <w:t xml:space="preserve"> начала и</w:t>
      </w:r>
      <w:r w:rsidRPr="00A679B8">
        <w:rPr>
          <w:rFonts w:ascii="Times New Roman" w:hAnsi="Times New Roman" w:cs="Times New Roman"/>
          <w:sz w:val="28"/>
          <w:szCs w:val="28"/>
        </w:rPr>
        <w:t xml:space="preserve"> окончания подачи заявок, место, дата и время рассмотрения заявок на участие в аукционе;</w:t>
      </w:r>
    </w:p>
    <w:p w:rsidR="00A679B8" w:rsidRPr="00A679B8" w:rsidRDefault="00A679B8" w:rsidP="00A679B8">
      <w:pPr>
        <w:pStyle w:val="ConsPlusNormal"/>
        <w:tabs>
          <w:tab w:val="left" w:pos="0"/>
        </w:tabs>
        <w:spacing w:line="276" w:lineRule="auto"/>
        <w:ind w:firstLine="0"/>
        <w:jc w:val="both"/>
        <w:rPr>
          <w:rFonts w:ascii="Times New Roman" w:hAnsi="Times New Roman" w:cs="Times New Roman"/>
          <w:sz w:val="28"/>
          <w:szCs w:val="28"/>
        </w:rPr>
      </w:pPr>
      <w:r w:rsidRPr="00A679B8">
        <w:rPr>
          <w:rFonts w:ascii="Times New Roman" w:hAnsi="Times New Roman" w:cs="Times New Roman"/>
          <w:sz w:val="28"/>
          <w:szCs w:val="28"/>
        </w:rPr>
        <w:t>13)</w:t>
      </w:r>
      <w:r w:rsidRPr="00A679B8">
        <w:rPr>
          <w:rFonts w:ascii="Times New Roman" w:hAnsi="Times New Roman" w:cs="Times New Roman"/>
          <w:sz w:val="28"/>
          <w:szCs w:val="28"/>
        </w:rPr>
        <w:tab/>
        <w:t>время и дата, место проведения аукциона, адрес электронной площадки в информационной сети «Интернет», на ко</w:t>
      </w:r>
      <w:r w:rsidR="00665332">
        <w:rPr>
          <w:rFonts w:ascii="Times New Roman" w:hAnsi="Times New Roman" w:cs="Times New Roman"/>
          <w:sz w:val="28"/>
          <w:szCs w:val="28"/>
        </w:rPr>
        <w:t xml:space="preserve">торой будет проходить аукцион; </w:t>
      </w:r>
    </w:p>
    <w:p w:rsidR="00A679B8" w:rsidRPr="00A679B8" w:rsidRDefault="00665332" w:rsidP="00A679B8">
      <w:pPr>
        <w:pStyle w:val="ConsPlusNormal"/>
        <w:tabs>
          <w:tab w:val="left" w:pos="0"/>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14</w:t>
      </w:r>
      <w:r w:rsidR="00A679B8" w:rsidRPr="00A679B8">
        <w:rPr>
          <w:rFonts w:ascii="Times New Roman" w:hAnsi="Times New Roman" w:cs="Times New Roman"/>
          <w:sz w:val="28"/>
          <w:szCs w:val="28"/>
        </w:rPr>
        <w:t>)</w:t>
      </w:r>
      <w:r w:rsidR="00A679B8" w:rsidRPr="00A679B8">
        <w:rPr>
          <w:rFonts w:ascii="Times New Roman" w:hAnsi="Times New Roman" w:cs="Times New Roman"/>
          <w:sz w:val="28"/>
          <w:szCs w:val="28"/>
        </w:rPr>
        <w:tab/>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679B8" w:rsidRPr="00A679B8" w:rsidRDefault="00665332" w:rsidP="00A679B8">
      <w:pPr>
        <w:pStyle w:val="ConsPlusNormal"/>
        <w:tabs>
          <w:tab w:val="left" w:pos="0"/>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15</w:t>
      </w:r>
      <w:r w:rsidR="00A679B8" w:rsidRPr="00A679B8">
        <w:rPr>
          <w:rFonts w:ascii="Times New Roman" w:hAnsi="Times New Roman" w:cs="Times New Roman"/>
          <w:sz w:val="28"/>
          <w:szCs w:val="28"/>
        </w:rPr>
        <w:t>)</w:t>
      </w:r>
      <w:r w:rsidR="00A679B8" w:rsidRPr="00A679B8">
        <w:rPr>
          <w:rFonts w:ascii="Times New Roman" w:hAnsi="Times New Roman" w:cs="Times New Roman"/>
          <w:sz w:val="28"/>
          <w:szCs w:val="28"/>
        </w:rPr>
        <w:tab/>
        <w:t>порядок и срок отзыва заявок на участие в аукционе, порядок внесения изменений в такие заявки;</w:t>
      </w:r>
    </w:p>
    <w:p w:rsidR="00A679B8" w:rsidRPr="00A679B8" w:rsidRDefault="00665332" w:rsidP="00A679B8">
      <w:pPr>
        <w:pStyle w:val="ConsPlusNormal"/>
        <w:tabs>
          <w:tab w:val="left" w:pos="0"/>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16</w:t>
      </w:r>
      <w:r w:rsidR="00A679B8" w:rsidRPr="00A679B8">
        <w:rPr>
          <w:rFonts w:ascii="Times New Roman" w:hAnsi="Times New Roman" w:cs="Times New Roman"/>
          <w:sz w:val="28"/>
          <w:szCs w:val="28"/>
        </w:rPr>
        <w:t>)</w:t>
      </w:r>
      <w:r w:rsidR="00A679B8" w:rsidRPr="00A679B8">
        <w:rPr>
          <w:rFonts w:ascii="Times New Roman" w:hAnsi="Times New Roman" w:cs="Times New Roman"/>
          <w:sz w:val="28"/>
          <w:szCs w:val="28"/>
        </w:rPr>
        <w:tab/>
        <w:t>формы, порядок, даты начала и окончания срока предоставления участникам закупки разъяснений положений аукционной документации;</w:t>
      </w:r>
    </w:p>
    <w:p w:rsidR="00A679B8" w:rsidRPr="00A679B8" w:rsidRDefault="00665332" w:rsidP="00A679B8">
      <w:pPr>
        <w:pStyle w:val="ConsPlusNormal"/>
        <w:tabs>
          <w:tab w:val="left" w:pos="0"/>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17</w:t>
      </w:r>
      <w:r w:rsidR="00A679B8" w:rsidRPr="00A679B8">
        <w:rPr>
          <w:rFonts w:ascii="Times New Roman" w:hAnsi="Times New Roman" w:cs="Times New Roman"/>
          <w:sz w:val="28"/>
          <w:szCs w:val="28"/>
        </w:rPr>
        <w:t>)</w:t>
      </w:r>
      <w:r w:rsidR="00A679B8" w:rsidRPr="00A679B8">
        <w:rPr>
          <w:rFonts w:ascii="Times New Roman" w:hAnsi="Times New Roman" w:cs="Times New Roman"/>
          <w:sz w:val="28"/>
          <w:szCs w:val="28"/>
        </w:rPr>
        <w:tab/>
        <w:t>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w:t>
      </w:r>
    </w:p>
    <w:p w:rsidR="00A679B8" w:rsidRPr="00BC647F" w:rsidRDefault="00665332" w:rsidP="00A679B8">
      <w:pPr>
        <w:pStyle w:val="ConsPlusNormal"/>
        <w:tabs>
          <w:tab w:val="left" w:pos="0"/>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18</w:t>
      </w:r>
      <w:r w:rsidR="00A679B8" w:rsidRPr="00A679B8">
        <w:rPr>
          <w:rFonts w:ascii="Times New Roman" w:hAnsi="Times New Roman" w:cs="Times New Roman"/>
          <w:sz w:val="28"/>
          <w:szCs w:val="28"/>
        </w:rPr>
        <w:t>)</w:t>
      </w:r>
      <w:r w:rsidR="00A679B8" w:rsidRPr="00A679B8">
        <w:rPr>
          <w:rFonts w:ascii="Times New Roman" w:hAnsi="Times New Roman" w:cs="Times New Roman"/>
          <w:sz w:val="28"/>
          <w:szCs w:val="28"/>
        </w:rPr>
        <w:tab/>
        <w:t xml:space="preserve"> размер обеспечения исполнения договора, срок и порядок предоставления в случае, если Заказчиком установлено требование обеспечения исполнения договора;</w:t>
      </w:r>
    </w:p>
    <w:p w:rsidR="00C22DDD" w:rsidRPr="00BC647F" w:rsidRDefault="00C22DDD" w:rsidP="00282250">
      <w:pPr>
        <w:pStyle w:val="ConsPlusNormal"/>
        <w:numPr>
          <w:ilvl w:val="3"/>
          <w:numId w:val="39"/>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К аукционной документации должен быть приложен проект договора, который является неотъемлемой частью аукционной документации (в случае проведения аукциона по нескольким лотам - проект договора в отношении каждого лота).</w:t>
      </w:r>
    </w:p>
    <w:p w:rsidR="00C22DDD" w:rsidRPr="00BC647F" w:rsidRDefault="00C22DDD" w:rsidP="00282250">
      <w:pPr>
        <w:pStyle w:val="ConsPlusNormal"/>
        <w:numPr>
          <w:ilvl w:val="3"/>
          <w:numId w:val="39"/>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Аукционная документация подлежит обязательному размещению в ЕИС одновременно с извещением.</w:t>
      </w:r>
    </w:p>
    <w:p w:rsidR="00C22DDD" w:rsidRPr="00BC647F" w:rsidRDefault="00C22DDD" w:rsidP="00282250">
      <w:pPr>
        <w:pStyle w:val="ConsPlusNormal"/>
        <w:numPr>
          <w:ilvl w:val="3"/>
          <w:numId w:val="39"/>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случае если в аукционной документации содержится требование о соответствии поставляемого товара образцу или макету товара, к документации может быть приложен такой образец или макет товара. В этом случае указанный образец или макет товара является неотъемлемой частью документации.</w:t>
      </w:r>
    </w:p>
    <w:p w:rsidR="00C22DDD" w:rsidRPr="00BC647F" w:rsidRDefault="00C22DDD" w:rsidP="00282250">
      <w:pPr>
        <w:pStyle w:val="ConsPlusNormal"/>
        <w:numPr>
          <w:ilvl w:val="3"/>
          <w:numId w:val="39"/>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Сведения, содержащиеся в аукционной документации, должны соответствовать сведениям, указанным в извещении о проведении аукциона.</w:t>
      </w:r>
    </w:p>
    <w:p w:rsidR="00C22DDD" w:rsidRPr="00BC647F" w:rsidRDefault="00C22DDD" w:rsidP="00C22DDD">
      <w:pPr>
        <w:pStyle w:val="ConsPlusNormal"/>
        <w:ind w:firstLine="540"/>
        <w:jc w:val="both"/>
        <w:rPr>
          <w:rFonts w:ascii="Times New Roman" w:hAnsi="Times New Roman" w:cs="Times New Roman"/>
          <w:sz w:val="28"/>
          <w:szCs w:val="28"/>
        </w:rPr>
      </w:pPr>
    </w:p>
    <w:p w:rsidR="00C22DDD" w:rsidRPr="008000F9" w:rsidRDefault="008000F9" w:rsidP="008000F9">
      <w:pPr>
        <w:pStyle w:val="ConsPlusNormal"/>
        <w:tabs>
          <w:tab w:val="left" w:pos="1985"/>
        </w:tabs>
        <w:ind w:firstLine="0"/>
        <w:jc w:val="center"/>
        <w:rPr>
          <w:rFonts w:ascii="Times New Roman" w:hAnsi="Times New Roman" w:cs="Times New Roman"/>
          <w:b/>
          <w:sz w:val="28"/>
          <w:szCs w:val="28"/>
        </w:rPr>
      </w:pPr>
      <w:r w:rsidRPr="008000F9">
        <w:rPr>
          <w:rFonts w:ascii="Times New Roman" w:hAnsi="Times New Roman" w:cs="Times New Roman"/>
          <w:b/>
          <w:sz w:val="28"/>
          <w:szCs w:val="28"/>
        </w:rPr>
        <w:t xml:space="preserve">Статья 26. </w:t>
      </w:r>
      <w:r w:rsidR="00C22DDD" w:rsidRPr="008000F9">
        <w:rPr>
          <w:rFonts w:ascii="Times New Roman" w:hAnsi="Times New Roman" w:cs="Times New Roman"/>
          <w:b/>
          <w:sz w:val="28"/>
          <w:szCs w:val="28"/>
        </w:rPr>
        <w:t>Порядок предоставления аукционной документации</w:t>
      </w:r>
    </w:p>
    <w:p w:rsidR="00C22DDD" w:rsidRPr="00BC647F" w:rsidRDefault="00C22DDD" w:rsidP="004759A0">
      <w:pPr>
        <w:pStyle w:val="ConsPlusNormal"/>
        <w:numPr>
          <w:ilvl w:val="3"/>
          <w:numId w:val="2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Заказчик размещ</w:t>
      </w:r>
      <w:r w:rsidR="00A24A0C">
        <w:rPr>
          <w:rFonts w:ascii="Times New Roman" w:hAnsi="Times New Roman" w:cs="Times New Roman"/>
          <w:sz w:val="28"/>
          <w:szCs w:val="28"/>
        </w:rPr>
        <w:t>ает</w:t>
      </w:r>
      <w:r w:rsidRPr="00BC647F">
        <w:rPr>
          <w:rFonts w:ascii="Times New Roman" w:hAnsi="Times New Roman" w:cs="Times New Roman"/>
          <w:sz w:val="28"/>
          <w:szCs w:val="28"/>
        </w:rPr>
        <w:t xml:space="preserve"> </w:t>
      </w:r>
      <w:r w:rsidR="00A24A0C">
        <w:rPr>
          <w:rFonts w:ascii="Times New Roman" w:hAnsi="Times New Roman" w:cs="Times New Roman"/>
          <w:sz w:val="28"/>
          <w:szCs w:val="28"/>
        </w:rPr>
        <w:t>д</w:t>
      </w:r>
      <w:r w:rsidRPr="00BC647F">
        <w:rPr>
          <w:rFonts w:ascii="Times New Roman" w:hAnsi="Times New Roman" w:cs="Times New Roman"/>
          <w:sz w:val="28"/>
          <w:szCs w:val="28"/>
        </w:rPr>
        <w:t>окументаци</w:t>
      </w:r>
      <w:r w:rsidR="00A24A0C">
        <w:rPr>
          <w:rFonts w:ascii="Times New Roman" w:hAnsi="Times New Roman" w:cs="Times New Roman"/>
          <w:sz w:val="28"/>
          <w:szCs w:val="28"/>
        </w:rPr>
        <w:t>ю об аукционе</w:t>
      </w:r>
      <w:r w:rsidRPr="00BC647F">
        <w:rPr>
          <w:rFonts w:ascii="Times New Roman" w:hAnsi="Times New Roman" w:cs="Times New Roman"/>
          <w:sz w:val="28"/>
          <w:szCs w:val="28"/>
        </w:rPr>
        <w:t xml:space="preserve"> в ЕИС одновременно с размещением извещения о проведении аукциона. Аукционная документация должна быть доступна для ознакомления в ЕИС без взимания платы.</w:t>
      </w:r>
    </w:p>
    <w:p w:rsidR="00C22DDD" w:rsidRPr="00BC647F" w:rsidRDefault="00C22DDD" w:rsidP="004759A0">
      <w:pPr>
        <w:pStyle w:val="ConsPlusNormal"/>
        <w:numPr>
          <w:ilvl w:val="3"/>
          <w:numId w:val="2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При проведении аукциона переговоры Заказчика или Закупочной комиссии с участником закупки не допускаются.</w:t>
      </w:r>
    </w:p>
    <w:p w:rsidR="00C22DDD" w:rsidRPr="00423350" w:rsidRDefault="00423350" w:rsidP="00423350">
      <w:pPr>
        <w:pStyle w:val="ConsPlusNormal"/>
        <w:ind w:firstLine="0"/>
        <w:jc w:val="center"/>
        <w:rPr>
          <w:rFonts w:ascii="Times New Roman" w:hAnsi="Times New Roman" w:cs="Times New Roman"/>
          <w:b/>
          <w:sz w:val="28"/>
          <w:szCs w:val="28"/>
        </w:rPr>
      </w:pPr>
      <w:r w:rsidRPr="00423350">
        <w:rPr>
          <w:rFonts w:ascii="Times New Roman" w:hAnsi="Times New Roman" w:cs="Times New Roman"/>
          <w:b/>
          <w:sz w:val="28"/>
          <w:szCs w:val="28"/>
        </w:rPr>
        <w:t xml:space="preserve">Статья 27. </w:t>
      </w:r>
      <w:r w:rsidR="00C22DDD" w:rsidRPr="00423350">
        <w:rPr>
          <w:rFonts w:ascii="Times New Roman" w:hAnsi="Times New Roman" w:cs="Times New Roman"/>
          <w:b/>
          <w:sz w:val="28"/>
          <w:szCs w:val="28"/>
        </w:rPr>
        <w:t>Разъяснение аукционной документации и внесение в нее изменений. Отмена аукциона.</w:t>
      </w:r>
    </w:p>
    <w:p w:rsidR="00423350" w:rsidRDefault="00C22DDD" w:rsidP="00282250">
      <w:pPr>
        <w:pStyle w:val="ConsPlusNormal"/>
        <w:numPr>
          <w:ilvl w:val="0"/>
          <w:numId w:val="45"/>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Любой участник закупки вправе направить на адрес электронной площадки, на которой планируется проведение аукциона запрос о разъяснении положений аукцион</w:t>
      </w:r>
      <w:r w:rsidR="00A679B8">
        <w:rPr>
          <w:rFonts w:ascii="Times New Roman" w:hAnsi="Times New Roman" w:cs="Times New Roman"/>
          <w:sz w:val="28"/>
          <w:szCs w:val="28"/>
        </w:rPr>
        <w:t>ной документации</w:t>
      </w:r>
      <w:r>
        <w:rPr>
          <w:rFonts w:ascii="Times New Roman" w:hAnsi="Times New Roman" w:cs="Times New Roman"/>
          <w:sz w:val="28"/>
          <w:szCs w:val="28"/>
        </w:rPr>
        <w:t xml:space="preserve"> </w:t>
      </w:r>
      <w:r w:rsidRPr="00812332">
        <w:rPr>
          <w:rFonts w:ascii="Times New Roman" w:hAnsi="Times New Roman" w:cs="Times New Roman"/>
          <w:sz w:val="28"/>
          <w:szCs w:val="28"/>
        </w:rPr>
        <w:t>не позднее</w:t>
      </w:r>
      <w:r w:rsidR="00A679B8">
        <w:rPr>
          <w:rFonts w:ascii="Times New Roman" w:hAnsi="Times New Roman" w:cs="Times New Roman"/>
          <w:sz w:val="28"/>
          <w:szCs w:val="28"/>
        </w:rPr>
        <w:t xml:space="preserve"> чем за</w:t>
      </w:r>
      <w:r w:rsidRPr="00812332">
        <w:rPr>
          <w:rFonts w:ascii="Times New Roman" w:hAnsi="Times New Roman" w:cs="Times New Roman"/>
          <w:sz w:val="28"/>
          <w:szCs w:val="28"/>
        </w:rPr>
        <w:t xml:space="preserve"> </w:t>
      </w:r>
      <w:r>
        <w:rPr>
          <w:rFonts w:ascii="Times New Roman" w:hAnsi="Times New Roman" w:cs="Times New Roman"/>
          <w:sz w:val="28"/>
          <w:szCs w:val="28"/>
        </w:rPr>
        <w:t>тр</w:t>
      </w:r>
      <w:r w:rsidR="00A679B8">
        <w:rPr>
          <w:rFonts w:ascii="Times New Roman" w:hAnsi="Times New Roman" w:cs="Times New Roman"/>
          <w:sz w:val="28"/>
          <w:szCs w:val="28"/>
        </w:rPr>
        <w:t>и</w:t>
      </w:r>
      <w:r w:rsidRPr="00812332">
        <w:rPr>
          <w:rFonts w:ascii="Times New Roman" w:hAnsi="Times New Roman" w:cs="Times New Roman"/>
          <w:sz w:val="28"/>
          <w:szCs w:val="28"/>
        </w:rPr>
        <w:t xml:space="preserve"> дн</w:t>
      </w:r>
      <w:r w:rsidR="00A679B8">
        <w:rPr>
          <w:rFonts w:ascii="Times New Roman" w:hAnsi="Times New Roman" w:cs="Times New Roman"/>
          <w:sz w:val="28"/>
          <w:szCs w:val="28"/>
        </w:rPr>
        <w:t>я</w:t>
      </w:r>
      <w:r w:rsidR="00665332">
        <w:rPr>
          <w:rFonts w:ascii="Times New Roman" w:hAnsi="Times New Roman" w:cs="Times New Roman"/>
          <w:sz w:val="28"/>
          <w:szCs w:val="28"/>
        </w:rPr>
        <w:t xml:space="preserve"> до окончания срока</w:t>
      </w:r>
      <w:r w:rsidRPr="00812332">
        <w:rPr>
          <w:rFonts w:ascii="Times New Roman" w:hAnsi="Times New Roman" w:cs="Times New Roman"/>
          <w:sz w:val="28"/>
          <w:szCs w:val="28"/>
        </w:rPr>
        <w:t xml:space="preserve"> подачи заявок на участие в аукционе</w:t>
      </w:r>
      <w:r w:rsidRPr="00BC647F">
        <w:rPr>
          <w:rFonts w:ascii="Times New Roman" w:hAnsi="Times New Roman" w:cs="Times New Roman"/>
          <w:sz w:val="28"/>
          <w:szCs w:val="28"/>
        </w:rPr>
        <w:t xml:space="preserve">. При этом такой участник закупки вправе направить не более чем три запроса о разъяснении положений </w:t>
      </w:r>
      <w:r w:rsidR="00665332">
        <w:rPr>
          <w:rFonts w:ascii="Times New Roman" w:hAnsi="Times New Roman" w:cs="Times New Roman"/>
          <w:sz w:val="28"/>
          <w:szCs w:val="28"/>
        </w:rPr>
        <w:t xml:space="preserve">аукционной </w:t>
      </w:r>
      <w:r w:rsidRPr="00BC647F">
        <w:rPr>
          <w:rFonts w:ascii="Times New Roman" w:hAnsi="Times New Roman" w:cs="Times New Roman"/>
          <w:sz w:val="28"/>
          <w:szCs w:val="28"/>
        </w:rPr>
        <w:t xml:space="preserve">документации в отношении одного аукциона. В течение одного часа с момента поступления указанного запроса он направляется оператором электронной площадки </w:t>
      </w:r>
      <w:r w:rsidR="006C293D">
        <w:rPr>
          <w:rFonts w:ascii="Times New Roman" w:hAnsi="Times New Roman" w:cs="Times New Roman"/>
          <w:sz w:val="28"/>
          <w:szCs w:val="28"/>
        </w:rPr>
        <w:t>З</w:t>
      </w:r>
      <w:r w:rsidRPr="00BC647F">
        <w:rPr>
          <w:rFonts w:ascii="Times New Roman" w:hAnsi="Times New Roman" w:cs="Times New Roman"/>
          <w:sz w:val="28"/>
          <w:szCs w:val="28"/>
        </w:rPr>
        <w:t>аказчику.</w:t>
      </w:r>
    </w:p>
    <w:p w:rsidR="00423350" w:rsidRDefault="00C22DDD" w:rsidP="00282250">
      <w:pPr>
        <w:pStyle w:val="ConsPlusNormal"/>
        <w:numPr>
          <w:ilvl w:val="0"/>
          <w:numId w:val="45"/>
        </w:numPr>
        <w:tabs>
          <w:tab w:val="left" w:pos="0"/>
        </w:tabs>
        <w:ind w:left="0" w:firstLine="0"/>
        <w:jc w:val="both"/>
        <w:rPr>
          <w:rFonts w:ascii="Times New Roman" w:hAnsi="Times New Roman" w:cs="Times New Roman"/>
          <w:sz w:val="28"/>
          <w:szCs w:val="28"/>
        </w:rPr>
      </w:pPr>
      <w:r w:rsidRPr="00423350">
        <w:rPr>
          <w:rFonts w:ascii="Times New Roman" w:hAnsi="Times New Roman" w:cs="Times New Roman"/>
          <w:sz w:val="28"/>
          <w:szCs w:val="28"/>
        </w:rPr>
        <w:t>В течение двух дней со дня поступления запроса, Заказчик размещает разъяснение положений</w:t>
      </w:r>
      <w:r w:rsidR="00A679B8">
        <w:rPr>
          <w:rFonts w:ascii="Times New Roman" w:hAnsi="Times New Roman" w:cs="Times New Roman"/>
          <w:sz w:val="28"/>
          <w:szCs w:val="28"/>
        </w:rPr>
        <w:t xml:space="preserve"> аукционной</w:t>
      </w:r>
      <w:r w:rsidRPr="00423350">
        <w:rPr>
          <w:rFonts w:ascii="Times New Roman" w:hAnsi="Times New Roman" w:cs="Times New Roman"/>
          <w:sz w:val="28"/>
          <w:szCs w:val="28"/>
        </w:rPr>
        <w:t xml:space="preserve"> документации с указанием предмета запроса, но без указания участника</w:t>
      </w:r>
      <w:r w:rsidR="00665332">
        <w:rPr>
          <w:rFonts w:ascii="Times New Roman" w:hAnsi="Times New Roman" w:cs="Times New Roman"/>
          <w:sz w:val="28"/>
          <w:szCs w:val="28"/>
        </w:rPr>
        <w:t xml:space="preserve"> закупки</w:t>
      </w:r>
      <w:r w:rsidRPr="00423350">
        <w:rPr>
          <w:rFonts w:ascii="Times New Roman" w:hAnsi="Times New Roman" w:cs="Times New Roman"/>
          <w:sz w:val="28"/>
          <w:szCs w:val="28"/>
        </w:rPr>
        <w:t>, от которого поступил запрос, в ЕИС при условии, что указанный запрос поступил Заказчику не позднее чем за три дня до дня окончания подачи заявок на участие аукционе. Разъяснение положений аукционной документации не должно изменять ее суть.</w:t>
      </w:r>
    </w:p>
    <w:p w:rsidR="00423350" w:rsidRDefault="00C22DDD" w:rsidP="00282250">
      <w:pPr>
        <w:pStyle w:val="ConsPlusNormal"/>
        <w:numPr>
          <w:ilvl w:val="0"/>
          <w:numId w:val="45"/>
        </w:numPr>
        <w:tabs>
          <w:tab w:val="left" w:pos="0"/>
        </w:tabs>
        <w:ind w:left="0" w:firstLine="0"/>
        <w:jc w:val="both"/>
        <w:rPr>
          <w:rFonts w:ascii="Times New Roman" w:hAnsi="Times New Roman" w:cs="Times New Roman"/>
          <w:sz w:val="28"/>
          <w:szCs w:val="28"/>
        </w:rPr>
      </w:pPr>
      <w:r w:rsidRPr="00423350">
        <w:rPr>
          <w:rFonts w:ascii="Times New Roman" w:hAnsi="Times New Roman" w:cs="Times New Roman"/>
          <w:sz w:val="28"/>
          <w:szCs w:val="28"/>
        </w:rPr>
        <w:t>Заказчик в соответствии с запросом участника закупки или по собственной инициативе вправе принять решение о внесении изменений в аукционную документацию не позднее, чем за пять дн</w:t>
      </w:r>
      <w:r w:rsidR="00A679B8">
        <w:rPr>
          <w:rFonts w:ascii="Times New Roman" w:hAnsi="Times New Roman" w:cs="Times New Roman"/>
          <w:sz w:val="28"/>
          <w:szCs w:val="28"/>
        </w:rPr>
        <w:t>ей</w:t>
      </w:r>
      <w:r w:rsidRPr="00423350">
        <w:rPr>
          <w:rFonts w:ascii="Times New Roman" w:hAnsi="Times New Roman" w:cs="Times New Roman"/>
          <w:sz w:val="28"/>
          <w:szCs w:val="28"/>
        </w:rPr>
        <w:t xml:space="preserve"> до даты окончания срока подачи заявок на участие в аукционе, разместив соответствующие изменения в ЕИС в порядке, установленном для размещения в ЕИС извещений о проведении аукциона. При этом срок подачи заявок на участие в аукционе должен быть продлен так, чтобы со дня размещения в ЕИС внесенных изменений в аукционную документацию до даты окончания срока подачи заявок на участие в аукционе такой срок составлял не менее чем пятнадцать дней.</w:t>
      </w:r>
    </w:p>
    <w:p w:rsidR="00423350" w:rsidRDefault="00C22DDD" w:rsidP="00282250">
      <w:pPr>
        <w:pStyle w:val="ConsPlusNormal"/>
        <w:numPr>
          <w:ilvl w:val="0"/>
          <w:numId w:val="45"/>
        </w:numPr>
        <w:tabs>
          <w:tab w:val="left" w:pos="0"/>
        </w:tabs>
        <w:ind w:left="0" w:firstLine="0"/>
        <w:jc w:val="both"/>
        <w:rPr>
          <w:rFonts w:ascii="Times New Roman" w:hAnsi="Times New Roman" w:cs="Times New Roman"/>
          <w:sz w:val="28"/>
          <w:szCs w:val="28"/>
        </w:rPr>
      </w:pPr>
      <w:r w:rsidRPr="00423350">
        <w:rPr>
          <w:rFonts w:ascii="Times New Roman" w:hAnsi="Times New Roman" w:cs="Times New Roman"/>
          <w:sz w:val="28"/>
          <w:szCs w:val="28"/>
        </w:rPr>
        <w:t>Заказчик вправе принять решение об отмене проведения аукциона не позднее чем за пять дней до даты окончания подачи заявок на участие в аукционе. Не позднее чем в течение одного</w:t>
      </w:r>
      <w:r w:rsidR="006269B3">
        <w:rPr>
          <w:rFonts w:ascii="Times New Roman" w:hAnsi="Times New Roman" w:cs="Times New Roman"/>
          <w:sz w:val="28"/>
          <w:szCs w:val="28"/>
        </w:rPr>
        <w:t xml:space="preserve"> рабочего</w:t>
      </w:r>
      <w:r w:rsidRPr="00423350">
        <w:rPr>
          <w:rFonts w:ascii="Times New Roman" w:hAnsi="Times New Roman" w:cs="Times New Roman"/>
          <w:sz w:val="28"/>
          <w:szCs w:val="28"/>
        </w:rPr>
        <w:t xml:space="preserve"> дня со дня принятия решения об отмене аукциона такие сведения размещаются заказчиком в ЕИС.</w:t>
      </w:r>
    </w:p>
    <w:p w:rsidR="00C22DDD" w:rsidRPr="00423350" w:rsidRDefault="00C22DDD" w:rsidP="00282250">
      <w:pPr>
        <w:pStyle w:val="ConsPlusNormal"/>
        <w:numPr>
          <w:ilvl w:val="0"/>
          <w:numId w:val="45"/>
        </w:numPr>
        <w:tabs>
          <w:tab w:val="left" w:pos="0"/>
        </w:tabs>
        <w:ind w:left="0" w:firstLine="0"/>
        <w:jc w:val="both"/>
        <w:rPr>
          <w:rFonts w:ascii="Times New Roman" w:hAnsi="Times New Roman" w:cs="Times New Roman"/>
          <w:sz w:val="28"/>
          <w:szCs w:val="28"/>
        </w:rPr>
      </w:pPr>
      <w:r w:rsidRPr="00423350">
        <w:rPr>
          <w:rFonts w:ascii="Times New Roman" w:hAnsi="Times New Roman" w:cs="Times New Roman"/>
          <w:sz w:val="28"/>
          <w:szCs w:val="28"/>
        </w:rPr>
        <w:t>По истечении срока отмены аукциона и до за</w:t>
      </w:r>
      <w:r w:rsidR="006C293D">
        <w:rPr>
          <w:rFonts w:ascii="Times New Roman" w:hAnsi="Times New Roman" w:cs="Times New Roman"/>
          <w:sz w:val="28"/>
          <w:szCs w:val="28"/>
        </w:rPr>
        <w:t>ключения договора З</w:t>
      </w:r>
      <w:r w:rsidRPr="00423350">
        <w:rPr>
          <w:rFonts w:ascii="Times New Roman" w:hAnsi="Times New Roman" w:cs="Times New Roman"/>
          <w:sz w:val="28"/>
          <w:szCs w:val="28"/>
        </w:rPr>
        <w:t>аказчик вправе отменить аукцион только в случае возникновения обстоятельств непреодолимой силы в соответствии с гражданским законодательством.</w:t>
      </w:r>
    </w:p>
    <w:p w:rsidR="00C22DDD" w:rsidRPr="00BC647F" w:rsidRDefault="00C22DDD" w:rsidP="00C22DDD">
      <w:pPr>
        <w:pStyle w:val="ConsPlusNormal"/>
        <w:ind w:firstLine="567"/>
        <w:jc w:val="both"/>
        <w:rPr>
          <w:rFonts w:ascii="Times New Roman" w:hAnsi="Times New Roman" w:cs="Times New Roman"/>
          <w:sz w:val="28"/>
          <w:szCs w:val="28"/>
        </w:rPr>
      </w:pPr>
    </w:p>
    <w:p w:rsidR="00C22DDD" w:rsidRPr="00423350" w:rsidRDefault="00423350" w:rsidP="00423350">
      <w:pPr>
        <w:pStyle w:val="ConsPlusNormal"/>
        <w:ind w:firstLine="0"/>
        <w:jc w:val="center"/>
        <w:rPr>
          <w:rFonts w:ascii="Times New Roman" w:hAnsi="Times New Roman" w:cs="Times New Roman"/>
          <w:b/>
          <w:sz w:val="28"/>
          <w:szCs w:val="28"/>
        </w:rPr>
      </w:pPr>
      <w:r w:rsidRPr="00423350">
        <w:rPr>
          <w:rFonts w:ascii="Times New Roman" w:hAnsi="Times New Roman" w:cs="Times New Roman"/>
          <w:b/>
          <w:sz w:val="28"/>
          <w:szCs w:val="28"/>
        </w:rPr>
        <w:t>Статья 28.</w:t>
      </w:r>
      <w:r w:rsidR="00C22DDD" w:rsidRPr="00423350">
        <w:rPr>
          <w:rFonts w:ascii="Times New Roman" w:hAnsi="Times New Roman" w:cs="Times New Roman"/>
          <w:b/>
          <w:sz w:val="28"/>
          <w:szCs w:val="28"/>
        </w:rPr>
        <w:t xml:space="preserve"> Порядок подачи заявок на участие в аукционе</w:t>
      </w:r>
    </w:p>
    <w:p w:rsidR="00C22DDD" w:rsidRPr="00BC647F" w:rsidRDefault="00C22DDD" w:rsidP="00282250">
      <w:pPr>
        <w:pStyle w:val="ConsPlusNormal"/>
        <w:numPr>
          <w:ilvl w:val="3"/>
          <w:numId w:val="44"/>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Для участия в аукционе участник закупки подает заявку в срок и по форме, которые установлены аукционной доку</w:t>
      </w:r>
      <w:r w:rsidR="00665332">
        <w:rPr>
          <w:rFonts w:ascii="Times New Roman" w:hAnsi="Times New Roman" w:cs="Times New Roman"/>
          <w:sz w:val="28"/>
          <w:szCs w:val="28"/>
        </w:rPr>
        <w:t>ментацией</w:t>
      </w:r>
      <w:r w:rsidRPr="00BC647F">
        <w:rPr>
          <w:rFonts w:ascii="Times New Roman" w:hAnsi="Times New Roman" w:cs="Times New Roman"/>
          <w:sz w:val="28"/>
          <w:szCs w:val="28"/>
        </w:rPr>
        <w:t>.</w:t>
      </w:r>
    </w:p>
    <w:p w:rsidR="00C22DDD" w:rsidRPr="00BC647F" w:rsidRDefault="00C22DDD" w:rsidP="00282250">
      <w:pPr>
        <w:pStyle w:val="ConsPlusNormal"/>
        <w:numPr>
          <w:ilvl w:val="3"/>
          <w:numId w:val="44"/>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rsidR="00C22DDD" w:rsidRPr="00BC647F" w:rsidRDefault="00C22DDD" w:rsidP="00282250">
      <w:pPr>
        <w:pStyle w:val="ConsPlusNormal"/>
        <w:numPr>
          <w:ilvl w:val="3"/>
          <w:numId w:val="44"/>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Участник </w:t>
      </w:r>
      <w:r w:rsidR="00A679B8">
        <w:rPr>
          <w:rFonts w:ascii="Times New Roman" w:hAnsi="Times New Roman" w:cs="Times New Roman"/>
          <w:sz w:val="28"/>
          <w:szCs w:val="28"/>
        </w:rPr>
        <w:t>закупки</w:t>
      </w:r>
      <w:r w:rsidRPr="00BC647F">
        <w:rPr>
          <w:rFonts w:ascii="Times New Roman" w:hAnsi="Times New Roman" w:cs="Times New Roman"/>
          <w:sz w:val="28"/>
          <w:szCs w:val="28"/>
        </w:rPr>
        <w:t xml:space="preserve"> вправе подать только одну заявку на участие в аукционе.</w:t>
      </w:r>
    </w:p>
    <w:p w:rsidR="00C22DDD" w:rsidRPr="00BC647F" w:rsidRDefault="00C22DDD" w:rsidP="00282250">
      <w:pPr>
        <w:pStyle w:val="ConsPlusNormal"/>
        <w:numPr>
          <w:ilvl w:val="3"/>
          <w:numId w:val="44"/>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w:t>
      </w:r>
      <w:r w:rsidR="00A679B8">
        <w:rPr>
          <w:rFonts w:ascii="Times New Roman" w:hAnsi="Times New Roman" w:cs="Times New Roman"/>
          <w:sz w:val="28"/>
          <w:szCs w:val="28"/>
        </w:rPr>
        <w:t xml:space="preserve"> закупки</w:t>
      </w:r>
      <w:r w:rsidRPr="00BC647F">
        <w:rPr>
          <w:rFonts w:ascii="Times New Roman" w:hAnsi="Times New Roman" w:cs="Times New Roman"/>
          <w:sz w:val="28"/>
          <w:szCs w:val="28"/>
        </w:rPr>
        <w:t xml:space="preserve"> до конца аукциона.</w:t>
      </w:r>
    </w:p>
    <w:p w:rsidR="00C22DDD" w:rsidRPr="00BC647F" w:rsidRDefault="00C22DDD" w:rsidP="00282250">
      <w:pPr>
        <w:pStyle w:val="ConsPlusNormal"/>
        <w:numPr>
          <w:ilvl w:val="3"/>
          <w:numId w:val="44"/>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Прием заявок на участие в аукционе прекращается в день и время окончания подачи заявок, указанные в извещении о проведении аукциона.</w:t>
      </w:r>
    </w:p>
    <w:p w:rsidR="00C22DDD" w:rsidRDefault="00C22DDD" w:rsidP="00282250">
      <w:pPr>
        <w:pStyle w:val="ConsPlusNormal"/>
        <w:numPr>
          <w:ilvl w:val="3"/>
          <w:numId w:val="44"/>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Требования к содержанию заявки на участие в аукционе должны соответствовать требованиям, установленным</w:t>
      </w:r>
      <w:r w:rsidR="00665332">
        <w:rPr>
          <w:rFonts w:ascii="Times New Roman" w:hAnsi="Times New Roman" w:cs="Times New Roman"/>
          <w:sz w:val="28"/>
          <w:szCs w:val="28"/>
        </w:rPr>
        <w:t xml:space="preserve"> аукционной документацией и</w:t>
      </w:r>
      <w:r w:rsidRPr="00BC647F">
        <w:rPr>
          <w:rFonts w:ascii="Times New Roman" w:hAnsi="Times New Roman" w:cs="Times New Roman"/>
          <w:sz w:val="28"/>
          <w:szCs w:val="28"/>
        </w:rPr>
        <w:t xml:space="preserve"> Положением о закупке.</w:t>
      </w:r>
    </w:p>
    <w:p w:rsidR="00665332" w:rsidRPr="00665332" w:rsidRDefault="00665332" w:rsidP="00665332">
      <w:pPr>
        <w:pStyle w:val="ConsPlusNormal"/>
        <w:numPr>
          <w:ilvl w:val="3"/>
          <w:numId w:val="44"/>
        </w:numPr>
        <w:tabs>
          <w:tab w:val="left" w:pos="0"/>
        </w:tabs>
        <w:ind w:left="0" w:firstLine="0"/>
        <w:jc w:val="both"/>
        <w:rPr>
          <w:rFonts w:ascii="Times New Roman" w:hAnsi="Times New Roman" w:cs="Times New Roman"/>
          <w:sz w:val="28"/>
          <w:szCs w:val="28"/>
        </w:rPr>
      </w:pPr>
      <w:r w:rsidRPr="00665332">
        <w:rPr>
          <w:rFonts w:ascii="Times New Roman" w:hAnsi="Times New Roman" w:cs="Times New Roman"/>
          <w:sz w:val="28"/>
          <w:szCs w:val="28"/>
        </w:rPr>
        <w:t>Участник закупки,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p>
    <w:p w:rsidR="00665332" w:rsidRPr="00BC647F" w:rsidRDefault="00665332" w:rsidP="00665332">
      <w:pPr>
        <w:pStyle w:val="ConsPlusNormal"/>
        <w:tabs>
          <w:tab w:val="left" w:pos="0"/>
        </w:tabs>
        <w:ind w:firstLine="0"/>
        <w:jc w:val="both"/>
        <w:rPr>
          <w:rFonts w:ascii="Times New Roman" w:hAnsi="Times New Roman" w:cs="Times New Roman"/>
          <w:sz w:val="28"/>
          <w:szCs w:val="28"/>
        </w:rPr>
      </w:pPr>
    </w:p>
    <w:p w:rsidR="00C22DDD" w:rsidRPr="00423350" w:rsidRDefault="00423350" w:rsidP="00423350">
      <w:pPr>
        <w:pStyle w:val="ConsPlusNormal"/>
        <w:ind w:firstLine="0"/>
        <w:jc w:val="center"/>
        <w:rPr>
          <w:rFonts w:ascii="Times New Roman" w:hAnsi="Times New Roman" w:cs="Times New Roman"/>
          <w:b/>
          <w:sz w:val="28"/>
          <w:szCs w:val="28"/>
        </w:rPr>
      </w:pPr>
      <w:r w:rsidRPr="00423350">
        <w:rPr>
          <w:rFonts w:ascii="Times New Roman" w:hAnsi="Times New Roman" w:cs="Times New Roman"/>
          <w:b/>
          <w:sz w:val="28"/>
          <w:szCs w:val="28"/>
        </w:rPr>
        <w:t>Статья 29.</w:t>
      </w:r>
      <w:r w:rsidR="00C22DDD" w:rsidRPr="00423350">
        <w:rPr>
          <w:rFonts w:ascii="Times New Roman" w:hAnsi="Times New Roman" w:cs="Times New Roman"/>
          <w:b/>
          <w:sz w:val="28"/>
          <w:szCs w:val="28"/>
        </w:rPr>
        <w:t xml:space="preserve"> Порядок рассмотрения заявок на участие в аукционе</w:t>
      </w:r>
    </w:p>
    <w:p w:rsidR="00423350" w:rsidRDefault="00C22DDD" w:rsidP="00282250">
      <w:pPr>
        <w:pStyle w:val="ConsPlusNormal"/>
        <w:numPr>
          <w:ilvl w:val="0"/>
          <w:numId w:val="46"/>
        </w:numPr>
        <w:tabs>
          <w:tab w:val="left" w:pos="0"/>
        </w:tabs>
        <w:ind w:left="0" w:firstLine="0"/>
        <w:jc w:val="both"/>
        <w:rPr>
          <w:rFonts w:ascii="Times New Roman" w:hAnsi="Times New Roman" w:cs="Times New Roman"/>
          <w:sz w:val="28"/>
          <w:szCs w:val="28"/>
        </w:rPr>
      </w:pPr>
      <w:r w:rsidRPr="00423350">
        <w:rPr>
          <w:rFonts w:ascii="Times New Roman" w:hAnsi="Times New Roman" w:cs="Times New Roman"/>
          <w:sz w:val="28"/>
          <w:szCs w:val="28"/>
        </w:rPr>
        <w:t>Рассмотрение заявок на участие в аукционе пр</w:t>
      </w:r>
      <w:r w:rsidR="00E312BD">
        <w:rPr>
          <w:rFonts w:ascii="Times New Roman" w:hAnsi="Times New Roman" w:cs="Times New Roman"/>
          <w:sz w:val="28"/>
          <w:szCs w:val="28"/>
        </w:rPr>
        <w:t>оводится на заседании</w:t>
      </w:r>
      <w:r w:rsidRPr="00423350">
        <w:rPr>
          <w:rFonts w:ascii="Times New Roman" w:hAnsi="Times New Roman" w:cs="Times New Roman"/>
          <w:sz w:val="28"/>
          <w:szCs w:val="28"/>
        </w:rPr>
        <w:t xml:space="preserve"> комиссии во время и день, указанные в извещении о проведении аукциона.</w:t>
      </w:r>
    </w:p>
    <w:p w:rsidR="00423350" w:rsidRDefault="00C22DDD" w:rsidP="00282250">
      <w:pPr>
        <w:pStyle w:val="ConsPlusNormal"/>
        <w:numPr>
          <w:ilvl w:val="0"/>
          <w:numId w:val="46"/>
        </w:numPr>
        <w:tabs>
          <w:tab w:val="left" w:pos="0"/>
        </w:tabs>
        <w:ind w:left="0" w:firstLine="0"/>
        <w:jc w:val="both"/>
        <w:rPr>
          <w:rFonts w:ascii="Times New Roman" w:hAnsi="Times New Roman" w:cs="Times New Roman"/>
          <w:sz w:val="28"/>
          <w:szCs w:val="28"/>
        </w:rPr>
      </w:pPr>
      <w:r w:rsidRPr="00423350">
        <w:rPr>
          <w:rFonts w:ascii="Times New Roman" w:hAnsi="Times New Roman" w:cs="Times New Roman"/>
          <w:sz w:val="28"/>
          <w:szCs w:val="28"/>
        </w:rPr>
        <w:t>Процедура рассмотрения заявок на участие в аукционе проводится без присутствия участников.</w:t>
      </w:r>
    </w:p>
    <w:p w:rsidR="00423350" w:rsidRDefault="00C22DDD" w:rsidP="00282250">
      <w:pPr>
        <w:pStyle w:val="ConsPlusNormal"/>
        <w:numPr>
          <w:ilvl w:val="0"/>
          <w:numId w:val="46"/>
        </w:numPr>
        <w:tabs>
          <w:tab w:val="left" w:pos="0"/>
        </w:tabs>
        <w:ind w:left="0" w:firstLine="0"/>
        <w:jc w:val="both"/>
        <w:rPr>
          <w:rFonts w:ascii="Times New Roman" w:hAnsi="Times New Roman" w:cs="Times New Roman"/>
          <w:sz w:val="28"/>
          <w:szCs w:val="28"/>
        </w:rPr>
      </w:pPr>
      <w:r w:rsidRPr="00423350">
        <w:rPr>
          <w:rFonts w:ascii="Times New Roman" w:hAnsi="Times New Roman" w:cs="Times New Roman"/>
          <w:sz w:val="28"/>
          <w:szCs w:val="28"/>
        </w:rPr>
        <w:t xml:space="preserve">Заявки для рассмотрения поступают </w:t>
      </w:r>
      <w:r w:rsidR="006C293D">
        <w:rPr>
          <w:rFonts w:ascii="Times New Roman" w:hAnsi="Times New Roman" w:cs="Times New Roman"/>
          <w:sz w:val="28"/>
          <w:szCs w:val="28"/>
        </w:rPr>
        <w:t>З</w:t>
      </w:r>
      <w:r w:rsidRPr="00423350">
        <w:rPr>
          <w:rFonts w:ascii="Times New Roman" w:hAnsi="Times New Roman" w:cs="Times New Roman"/>
          <w:sz w:val="28"/>
          <w:szCs w:val="28"/>
        </w:rPr>
        <w:t>аказчику от оператора электронной площадки в порядке, установленном регламентом работы электронной площадки.</w:t>
      </w:r>
    </w:p>
    <w:p w:rsidR="00423350" w:rsidRDefault="00C22DDD" w:rsidP="00282250">
      <w:pPr>
        <w:pStyle w:val="ConsPlusNormal"/>
        <w:numPr>
          <w:ilvl w:val="0"/>
          <w:numId w:val="46"/>
        </w:numPr>
        <w:tabs>
          <w:tab w:val="left" w:pos="0"/>
        </w:tabs>
        <w:ind w:left="0" w:firstLine="0"/>
        <w:jc w:val="both"/>
        <w:rPr>
          <w:rFonts w:ascii="Times New Roman" w:hAnsi="Times New Roman" w:cs="Times New Roman"/>
          <w:sz w:val="28"/>
          <w:szCs w:val="28"/>
        </w:rPr>
      </w:pPr>
      <w:r w:rsidRPr="00423350">
        <w:rPr>
          <w:rFonts w:ascii="Times New Roman" w:hAnsi="Times New Roman" w:cs="Times New Roman"/>
          <w:sz w:val="28"/>
          <w:szCs w:val="28"/>
        </w:rPr>
        <w:t>Максимальный срок рассмотрения заявок на участие в аукционе не более 10 (десяти) рабочих дней со дня окончания срока их подачи.</w:t>
      </w:r>
    </w:p>
    <w:p w:rsidR="00423350" w:rsidRDefault="00C22DDD" w:rsidP="00282250">
      <w:pPr>
        <w:pStyle w:val="ConsPlusNormal"/>
        <w:numPr>
          <w:ilvl w:val="0"/>
          <w:numId w:val="46"/>
        </w:numPr>
        <w:tabs>
          <w:tab w:val="left" w:pos="0"/>
        </w:tabs>
        <w:ind w:left="0" w:firstLine="0"/>
        <w:jc w:val="both"/>
        <w:rPr>
          <w:rFonts w:ascii="Times New Roman" w:hAnsi="Times New Roman" w:cs="Times New Roman"/>
          <w:sz w:val="28"/>
          <w:szCs w:val="28"/>
        </w:rPr>
      </w:pPr>
      <w:r w:rsidRPr="00423350">
        <w:rPr>
          <w:rFonts w:ascii="Times New Roman" w:hAnsi="Times New Roman" w:cs="Times New Roman"/>
          <w:sz w:val="28"/>
          <w:szCs w:val="28"/>
        </w:rPr>
        <w:t>При рассмотрении заявок на участие в аукционе проводится процедура допуска к участию в аукционе.</w:t>
      </w:r>
    </w:p>
    <w:p w:rsidR="00423350" w:rsidRDefault="00C22DDD" w:rsidP="00282250">
      <w:pPr>
        <w:pStyle w:val="ConsPlusNormal"/>
        <w:numPr>
          <w:ilvl w:val="0"/>
          <w:numId w:val="46"/>
        </w:numPr>
        <w:tabs>
          <w:tab w:val="left" w:pos="0"/>
        </w:tabs>
        <w:ind w:left="0" w:firstLine="0"/>
        <w:jc w:val="both"/>
        <w:rPr>
          <w:rFonts w:ascii="Times New Roman" w:hAnsi="Times New Roman" w:cs="Times New Roman"/>
          <w:sz w:val="28"/>
          <w:szCs w:val="28"/>
        </w:rPr>
      </w:pPr>
      <w:r w:rsidRPr="00423350">
        <w:rPr>
          <w:rFonts w:ascii="Times New Roman" w:hAnsi="Times New Roman" w:cs="Times New Roman"/>
          <w:sz w:val="28"/>
          <w:szCs w:val="28"/>
        </w:rPr>
        <w:t xml:space="preserve">Участник </w:t>
      </w:r>
      <w:r w:rsidR="00A679B8">
        <w:rPr>
          <w:rFonts w:ascii="Times New Roman" w:hAnsi="Times New Roman" w:cs="Times New Roman"/>
          <w:sz w:val="28"/>
          <w:szCs w:val="28"/>
        </w:rPr>
        <w:t>закупки</w:t>
      </w:r>
      <w:r w:rsidRPr="00423350">
        <w:rPr>
          <w:rFonts w:ascii="Times New Roman" w:hAnsi="Times New Roman" w:cs="Times New Roman"/>
          <w:sz w:val="28"/>
          <w:szCs w:val="28"/>
        </w:rPr>
        <w:t xml:space="preserve"> считается допущенным к участию в аукционе, если его заявка на участие в аукционе соответствует требованиям аукцион</w:t>
      </w:r>
      <w:r w:rsidR="00A679B8">
        <w:rPr>
          <w:rFonts w:ascii="Times New Roman" w:hAnsi="Times New Roman" w:cs="Times New Roman"/>
          <w:sz w:val="28"/>
          <w:szCs w:val="28"/>
        </w:rPr>
        <w:t>ной документации</w:t>
      </w:r>
      <w:r w:rsidRPr="00423350">
        <w:rPr>
          <w:rFonts w:ascii="Times New Roman" w:hAnsi="Times New Roman" w:cs="Times New Roman"/>
          <w:sz w:val="28"/>
          <w:szCs w:val="28"/>
        </w:rPr>
        <w:t>, в том числе требованиям технического задания, наличия необходимых документов и соответствия содержащейся в представленных документах информации требованиям</w:t>
      </w:r>
      <w:r w:rsidR="00A679B8">
        <w:rPr>
          <w:rFonts w:ascii="Times New Roman" w:hAnsi="Times New Roman" w:cs="Times New Roman"/>
          <w:sz w:val="28"/>
          <w:szCs w:val="28"/>
        </w:rPr>
        <w:t xml:space="preserve"> аукционной</w:t>
      </w:r>
      <w:r w:rsidRPr="00423350">
        <w:rPr>
          <w:rFonts w:ascii="Times New Roman" w:hAnsi="Times New Roman" w:cs="Times New Roman"/>
          <w:sz w:val="28"/>
          <w:szCs w:val="28"/>
        </w:rPr>
        <w:t xml:space="preserve"> документации, а также если сам участник</w:t>
      </w:r>
      <w:r w:rsidR="00A679B8">
        <w:rPr>
          <w:rFonts w:ascii="Times New Roman" w:hAnsi="Times New Roman" w:cs="Times New Roman"/>
          <w:sz w:val="28"/>
          <w:szCs w:val="28"/>
        </w:rPr>
        <w:t xml:space="preserve"> закупки</w:t>
      </w:r>
      <w:r w:rsidRPr="00423350">
        <w:rPr>
          <w:rFonts w:ascii="Times New Roman" w:hAnsi="Times New Roman" w:cs="Times New Roman"/>
          <w:sz w:val="28"/>
          <w:szCs w:val="28"/>
        </w:rPr>
        <w:t xml:space="preserve"> соответствует требованиям, установленным </w:t>
      </w:r>
      <w:r w:rsidR="00A679B8">
        <w:rPr>
          <w:rFonts w:ascii="Times New Roman" w:hAnsi="Times New Roman" w:cs="Times New Roman"/>
          <w:sz w:val="28"/>
          <w:szCs w:val="28"/>
        </w:rPr>
        <w:t>в аукционной д</w:t>
      </w:r>
      <w:r w:rsidRPr="00423350">
        <w:rPr>
          <w:rFonts w:ascii="Times New Roman" w:hAnsi="Times New Roman" w:cs="Times New Roman"/>
          <w:sz w:val="28"/>
          <w:szCs w:val="28"/>
        </w:rPr>
        <w:t>окументацией.</w:t>
      </w:r>
    </w:p>
    <w:p w:rsidR="00423350" w:rsidRDefault="00C22DDD" w:rsidP="00282250">
      <w:pPr>
        <w:pStyle w:val="ConsPlusNormal"/>
        <w:numPr>
          <w:ilvl w:val="0"/>
          <w:numId w:val="46"/>
        </w:numPr>
        <w:tabs>
          <w:tab w:val="left" w:pos="0"/>
        </w:tabs>
        <w:ind w:left="0" w:firstLine="0"/>
        <w:jc w:val="both"/>
        <w:rPr>
          <w:rFonts w:ascii="Times New Roman" w:hAnsi="Times New Roman" w:cs="Times New Roman"/>
          <w:sz w:val="28"/>
          <w:szCs w:val="28"/>
        </w:rPr>
      </w:pPr>
      <w:r w:rsidRPr="00423350">
        <w:rPr>
          <w:rFonts w:ascii="Times New Roman" w:hAnsi="Times New Roman" w:cs="Times New Roman"/>
          <w:sz w:val="28"/>
          <w:szCs w:val="28"/>
        </w:rPr>
        <w:t>Решение о допуске участника к участию в аукционе принимает закупочная комиссия после рассмотрения заявок на участие в аукционе.</w:t>
      </w:r>
    </w:p>
    <w:p w:rsidR="00A679B8" w:rsidRPr="00A679B8" w:rsidRDefault="00C22DDD" w:rsidP="00282250">
      <w:pPr>
        <w:pStyle w:val="ConsPlusNormal"/>
        <w:numPr>
          <w:ilvl w:val="0"/>
          <w:numId w:val="46"/>
        </w:numPr>
        <w:tabs>
          <w:tab w:val="left" w:pos="0"/>
        </w:tabs>
        <w:ind w:left="0" w:firstLine="0"/>
        <w:jc w:val="both"/>
        <w:rPr>
          <w:rFonts w:ascii="Times New Roman" w:hAnsi="Times New Roman" w:cs="Times New Roman"/>
          <w:sz w:val="28"/>
          <w:szCs w:val="28"/>
        </w:rPr>
      </w:pPr>
      <w:r w:rsidRPr="00423350">
        <w:rPr>
          <w:rFonts w:ascii="Times New Roman" w:hAnsi="Times New Roman" w:cs="Times New Roman"/>
          <w:sz w:val="28"/>
          <w:szCs w:val="28"/>
        </w:rPr>
        <w:t>При рассмотрении заявок на участие в аукционе закупочная комиссия ведет протокол. В протоколе в обязательном порядке отражается следующая информация:</w:t>
      </w:r>
    </w:p>
    <w:p w:rsidR="00C22DDD" w:rsidRPr="00BC647F" w:rsidRDefault="00665332" w:rsidP="00282250">
      <w:pPr>
        <w:pStyle w:val="ConsPlusNormal"/>
        <w:numPr>
          <w:ilvl w:val="3"/>
          <w:numId w:val="41"/>
        </w:numPr>
        <w:tabs>
          <w:tab w:val="left" w:pos="0"/>
        </w:tabs>
        <w:ind w:left="0" w:firstLine="0"/>
        <w:jc w:val="both"/>
        <w:rPr>
          <w:rFonts w:ascii="Times New Roman" w:hAnsi="Times New Roman" w:cs="Times New Roman"/>
          <w:sz w:val="28"/>
          <w:szCs w:val="28"/>
        </w:rPr>
      </w:pPr>
      <w:r>
        <w:rPr>
          <w:rFonts w:ascii="Times New Roman" w:hAnsi="Times New Roman" w:cs="Times New Roman"/>
          <w:sz w:val="28"/>
          <w:szCs w:val="28"/>
        </w:rPr>
        <w:t>о порядковых номерах поступивших заявок на участие в аукционе;</w:t>
      </w:r>
    </w:p>
    <w:p w:rsidR="00C22DDD" w:rsidRPr="00BC647F" w:rsidRDefault="00C22DDD" w:rsidP="00282250">
      <w:pPr>
        <w:pStyle w:val="ConsPlusNormal"/>
        <w:numPr>
          <w:ilvl w:val="3"/>
          <w:numId w:val="41"/>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основания для отказа в допуске в отношении тех заявок, которые не допущены к участию в аукционе;</w:t>
      </w:r>
    </w:p>
    <w:p w:rsidR="00C22DDD" w:rsidRPr="00BC647F" w:rsidRDefault="00C22DDD" w:rsidP="00282250">
      <w:pPr>
        <w:pStyle w:val="ConsPlusNormal"/>
        <w:numPr>
          <w:ilvl w:val="3"/>
          <w:numId w:val="41"/>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перечень участников, признанных закупочной комиссией участниками аукциона.</w:t>
      </w:r>
    </w:p>
    <w:p w:rsidR="00290A01" w:rsidRDefault="00C22DDD" w:rsidP="00282250">
      <w:pPr>
        <w:pStyle w:val="ConsPlusNormal"/>
        <w:numPr>
          <w:ilvl w:val="0"/>
          <w:numId w:val="4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Протокол подписывается всеми присутствующими членами закупочной комиссии.</w:t>
      </w:r>
    </w:p>
    <w:p w:rsidR="00E312BD" w:rsidRDefault="00E312BD" w:rsidP="00282250">
      <w:pPr>
        <w:pStyle w:val="ConsPlusNormal"/>
        <w:numPr>
          <w:ilvl w:val="0"/>
          <w:numId w:val="46"/>
        </w:numPr>
        <w:tabs>
          <w:tab w:val="left" w:pos="0"/>
        </w:tabs>
        <w:ind w:left="0" w:firstLine="0"/>
        <w:jc w:val="both"/>
        <w:rPr>
          <w:rFonts w:ascii="Times New Roman" w:hAnsi="Times New Roman" w:cs="Times New Roman"/>
          <w:sz w:val="28"/>
          <w:szCs w:val="28"/>
        </w:rPr>
      </w:pPr>
      <w:r w:rsidRPr="00E312BD">
        <w:rPr>
          <w:rFonts w:ascii="Times New Roman" w:hAnsi="Times New Roman" w:cs="Times New Roman"/>
          <w:sz w:val="28"/>
          <w:szCs w:val="28"/>
        </w:rPr>
        <w:t xml:space="preserve">Протокол рассмотрения </w:t>
      </w:r>
      <w:r w:rsidR="00665332">
        <w:rPr>
          <w:rFonts w:ascii="Times New Roman" w:hAnsi="Times New Roman" w:cs="Times New Roman"/>
          <w:sz w:val="28"/>
          <w:szCs w:val="28"/>
        </w:rPr>
        <w:t>заявок размещается заказчиком в ЕИС в течение трех дней с даты подписания протокола.</w:t>
      </w:r>
    </w:p>
    <w:p w:rsidR="00290A01" w:rsidRDefault="00C22DDD" w:rsidP="00282250">
      <w:pPr>
        <w:pStyle w:val="ConsPlusNormal"/>
        <w:numPr>
          <w:ilvl w:val="0"/>
          <w:numId w:val="46"/>
        </w:numPr>
        <w:tabs>
          <w:tab w:val="left" w:pos="0"/>
        </w:tabs>
        <w:ind w:left="0" w:firstLine="0"/>
        <w:jc w:val="both"/>
        <w:rPr>
          <w:rFonts w:ascii="Times New Roman" w:hAnsi="Times New Roman" w:cs="Times New Roman"/>
          <w:sz w:val="28"/>
          <w:szCs w:val="28"/>
        </w:rPr>
      </w:pPr>
      <w:r w:rsidRPr="00290A01">
        <w:rPr>
          <w:rFonts w:ascii="Times New Roman" w:hAnsi="Times New Roman" w:cs="Times New Roman"/>
          <w:sz w:val="28"/>
          <w:szCs w:val="28"/>
        </w:rPr>
        <w:t xml:space="preserve">В случае если аукционной документацией предусмотрено два и более лота, аукцион признается несостоявшимся только в отношении того лота, решение по которому принято в соответствии с пунктом </w:t>
      </w:r>
      <w:r w:rsidR="00441B55">
        <w:rPr>
          <w:rFonts w:ascii="Times New Roman" w:hAnsi="Times New Roman" w:cs="Times New Roman"/>
          <w:sz w:val="28"/>
          <w:szCs w:val="28"/>
        </w:rPr>
        <w:t>1</w:t>
      </w:r>
      <w:r w:rsidRPr="00290A01">
        <w:rPr>
          <w:rFonts w:ascii="Times New Roman" w:hAnsi="Times New Roman" w:cs="Times New Roman"/>
          <w:sz w:val="28"/>
          <w:szCs w:val="28"/>
        </w:rPr>
        <w:t xml:space="preserve"> </w:t>
      </w:r>
      <w:r w:rsidR="00441B55">
        <w:rPr>
          <w:rFonts w:ascii="Times New Roman" w:hAnsi="Times New Roman" w:cs="Times New Roman"/>
          <w:sz w:val="28"/>
          <w:szCs w:val="28"/>
        </w:rPr>
        <w:t>статьи</w:t>
      </w:r>
      <w:r w:rsidRPr="00290A01">
        <w:rPr>
          <w:rFonts w:ascii="Times New Roman" w:hAnsi="Times New Roman" w:cs="Times New Roman"/>
          <w:sz w:val="28"/>
          <w:szCs w:val="28"/>
        </w:rPr>
        <w:t xml:space="preserve"> </w:t>
      </w:r>
      <w:r w:rsidR="00441B55">
        <w:rPr>
          <w:rFonts w:ascii="Times New Roman" w:hAnsi="Times New Roman" w:cs="Times New Roman"/>
          <w:sz w:val="28"/>
          <w:szCs w:val="28"/>
        </w:rPr>
        <w:t>32</w:t>
      </w:r>
      <w:r w:rsidRPr="00290A01">
        <w:rPr>
          <w:rFonts w:ascii="Times New Roman" w:hAnsi="Times New Roman" w:cs="Times New Roman"/>
          <w:sz w:val="28"/>
          <w:szCs w:val="28"/>
        </w:rPr>
        <w:t xml:space="preserve"> Положения о закупке.</w:t>
      </w:r>
    </w:p>
    <w:p w:rsidR="00C22DDD" w:rsidRDefault="00C22DDD" w:rsidP="00282250">
      <w:pPr>
        <w:pStyle w:val="ConsPlusNormal"/>
        <w:numPr>
          <w:ilvl w:val="0"/>
          <w:numId w:val="46"/>
        </w:numPr>
        <w:tabs>
          <w:tab w:val="left" w:pos="0"/>
        </w:tabs>
        <w:ind w:left="0" w:firstLine="0"/>
        <w:jc w:val="both"/>
        <w:rPr>
          <w:rFonts w:ascii="Times New Roman" w:hAnsi="Times New Roman" w:cs="Times New Roman"/>
          <w:sz w:val="28"/>
          <w:szCs w:val="28"/>
        </w:rPr>
      </w:pPr>
      <w:r w:rsidRPr="00290A01">
        <w:rPr>
          <w:rFonts w:ascii="Times New Roman" w:hAnsi="Times New Roman" w:cs="Times New Roman"/>
          <w:sz w:val="28"/>
          <w:szCs w:val="28"/>
        </w:rPr>
        <w:t xml:space="preserve">В случае если аукцион признан несостоявшимся и только один участник закупки, подавший заявку на участие в аукционе, признан участником </w:t>
      </w:r>
      <w:r w:rsidR="007B2DFE">
        <w:rPr>
          <w:rFonts w:ascii="Times New Roman" w:hAnsi="Times New Roman" w:cs="Times New Roman"/>
          <w:sz w:val="28"/>
          <w:szCs w:val="28"/>
        </w:rPr>
        <w:t>аукциона</w:t>
      </w:r>
      <w:r w:rsidRPr="00290A01">
        <w:rPr>
          <w:rFonts w:ascii="Times New Roman" w:hAnsi="Times New Roman" w:cs="Times New Roman"/>
          <w:sz w:val="28"/>
          <w:szCs w:val="28"/>
        </w:rPr>
        <w:t>, Заказчик в течение трех дней со дня подписания протокола рассмотрения заявок на участие в аукционе вправе передать участнику закупки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или по согласованной с указанным участником закупки и не превышающей начальной (максимальной) цены договора (цены лота). Такой участник закупки не вправе отказаться от заключения договора.</w:t>
      </w:r>
    </w:p>
    <w:p w:rsidR="00C22DDD" w:rsidRPr="00BC647F" w:rsidRDefault="00C22DDD" w:rsidP="00C22DDD">
      <w:pPr>
        <w:pStyle w:val="ConsPlusNormal"/>
        <w:ind w:firstLine="540"/>
        <w:jc w:val="both"/>
        <w:rPr>
          <w:rFonts w:ascii="Times New Roman" w:hAnsi="Times New Roman" w:cs="Times New Roman"/>
          <w:sz w:val="28"/>
          <w:szCs w:val="28"/>
        </w:rPr>
      </w:pPr>
    </w:p>
    <w:p w:rsidR="00C22DDD" w:rsidRDefault="00290A01" w:rsidP="00290A01">
      <w:pPr>
        <w:pStyle w:val="ConsPlusNormal"/>
        <w:ind w:firstLine="0"/>
        <w:jc w:val="center"/>
        <w:rPr>
          <w:rFonts w:ascii="Times New Roman" w:hAnsi="Times New Roman" w:cs="Times New Roman"/>
          <w:b/>
          <w:sz w:val="28"/>
          <w:szCs w:val="28"/>
        </w:rPr>
      </w:pPr>
      <w:r w:rsidRPr="00290A01">
        <w:rPr>
          <w:rFonts w:ascii="Times New Roman" w:hAnsi="Times New Roman" w:cs="Times New Roman"/>
          <w:b/>
          <w:sz w:val="28"/>
          <w:szCs w:val="28"/>
        </w:rPr>
        <w:t>Статья 30.</w:t>
      </w:r>
      <w:r w:rsidR="00C22DDD" w:rsidRPr="00290A01">
        <w:rPr>
          <w:rFonts w:ascii="Times New Roman" w:hAnsi="Times New Roman" w:cs="Times New Roman"/>
          <w:b/>
          <w:sz w:val="28"/>
          <w:szCs w:val="28"/>
        </w:rPr>
        <w:t xml:space="preserve"> Порядок проведения аукциона</w:t>
      </w:r>
    </w:p>
    <w:p w:rsidR="00C22DDD" w:rsidRPr="00BC647F" w:rsidRDefault="00C22DDD" w:rsidP="00282250">
      <w:pPr>
        <w:pStyle w:val="ConsPlusNormal"/>
        <w:numPr>
          <w:ilvl w:val="3"/>
          <w:numId w:val="4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Аукцион проводится с использованием функционала электронной площадки в соответствии с регламентом работы электронной площадки в день и время, указанные в извещении о проведении аукциона.</w:t>
      </w:r>
    </w:p>
    <w:p w:rsidR="00C22DDD" w:rsidRPr="00BC647F" w:rsidRDefault="00C22DDD" w:rsidP="00282250">
      <w:pPr>
        <w:pStyle w:val="ConsPlusNormal"/>
        <w:numPr>
          <w:ilvl w:val="3"/>
          <w:numId w:val="4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аукционе участвуют только участники, заявки которых допущены к участию в аукционе и признанные участниками аукциона.</w:t>
      </w:r>
    </w:p>
    <w:p w:rsidR="00C22DDD" w:rsidRPr="00BC647F" w:rsidRDefault="00C22DDD" w:rsidP="00282250">
      <w:pPr>
        <w:pStyle w:val="ConsPlusNormal"/>
        <w:numPr>
          <w:ilvl w:val="3"/>
          <w:numId w:val="4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Шаг аукциона составляет от 0,5 процента до пяти процентов начальной (максимальной) цены договора.</w:t>
      </w:r>
    </w:p>
    <w:p w:rsidR="00C22DDD" w:rsidRPr="00BC647F" w:rsidRDefault="00C22DDD" w:rsidP="00282250">
      <w:pPr>
        <w:pStyle w:val="ConsPlusNormal"/>
        <w:numPr>
          <w:ilvl w:val="3"/>
          <w:numId w:val="4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При проведении аукциона участники аукциона подают предложения о цене договора путем снижения текущего минимального предложения о цене договора на шаг аукциона.</w:t>
      </w:r>
    </w:p>
    <w:p w:rsidR="00C22DDD" w:rsidRPr="00BC647F" w:rsidRDefault="00C22DDD" w:rsidP="00282250">
      <w:pPr>
        <w:pStyle w:val="ConsPlusNormal"/>
        <w:numPr>
          <w:ilvl w:val="3"/>
          <w:numId w:val="4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Время приема предложений от начала проведения аукциона до истечения срока подачи предложений о цене договора, а также после поступления последнего предложения о цене договора при проведении аукциона устанавливается</w:t>
      </w:r>
      <w:r w:rsidR="00665332">
        <w:rPr>
          <w:rFonts w:ascii="Times New Roman" w:hAnsi="Times New Roman" w:cs="Times New Roman"/>
          <w:sz w:val="28"/>
          <w:szCs w:val="28"/>
        </w:rPr>
        <w:t xml:space="preserve"> Заказчиком</w:t>
      </w:r>
      <w:r w:rsidRPr="00BC647F">
        <w:rPr>
          <w:rFonts w:ascii="Times New Roman" w:hAnsi="Times New Roman" w:cs="Times New Roman"/>
          <w:sz w:val="28"/>
          <w:szCs w:val="28"/>
        </w:rPr>
        <w:t>, если иной временной интервал не установлен регламентом работы электронной площадки.</w:t>
      </w:r>
    </w:p>
    <w:p w:rsidR="00C22DDD" w:rsidRPr="00BC647F" w:rsidRDefault="00C22DDD" w:rsidP="00282250">
      <w:pPr>
        <w:pStyle w:val="ConsPlusNormal"/>
        <w:numPr>
          <w:ilvl w:val="3"/>
          <w:numId w:val="4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после снижения начальной (максимальной) цены договора или текущего минимального предложения о цене договора на аукционе.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C22DDD" w:rsidRPr="00BC647F" w:rsidRDefault="00C22DDD" w:rsidP="00282250">
      <w:pPr>
        <w:pStyle w:val="ConsPlusNormal"/>
        <w:numPr>
          <w:ilvl w:val="3"/>
          <w:numId w:val="4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Оператор электронной площадки обязан обеспечивать при проведении аукционов конфиденциальность данных об участниках аукциона.</w:t>
      </w:r>
    </w:p>
    <w:p w:rsidR="00C22DDD" w:rsidRPr="00BC647F" w:rsidRDefault="00C22DDD" w:rsidP="00282250">
      <w:pPr>
        <w:pStyle w:val="ConsPlusNormal"/>
        <w:numPr>
          <w:ilvl w:val="3"/>
          <w:numId w:val="4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иных действий, предусмотренных регламентом работы электронной площадки.</w:t>
      </w:r>
    </w:p>
    <w:p w:rsidR="00C22DDD" w:rsidRPr="00BC647F" w:rsidRDefault="00C22DDD" w:rsidP="00282250">
      <w:pPr>
        <w:pStyle w:val="ConsPlusNormal"/>
        <w:numPr>
          <w:ilvl w:val="3"/>
          <w:numId w:val="4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Победителем аукциона признается участник, предложение о цене договора которого является минимальным.</w:t>
      </w:r>
    </w:p>
    <w:p w:rsidR="00C22DDD" w:rsidRPr="00BC647F" w:rsidRDefault="00C22DDD" w:rsidP="00282250">
      <w:pPr>
        <w:pStyle w:val="ConsPlusNormal"/>
        <w:numPr>
          <w:ilvl w:val="3"/>
          <w:numId w:val="4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При проведении аукциона оператором электронной площадки формируется протокол проведения аукциона.</w:t>
      </w:r>
    </w:p>
    <w:p w:rsidR="00C22DDD" w:rsidRDefault="00C22DDD" w:rsidP="00282250">
      <w:pPr>
        <w:pStyle w:val="ConsPlusNormal"/>
        <w:numPr>
          <w:ilvl w:val="3"/>
          <w:numId w:val="4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 предложений. В протоколе отражаются сведения о победителе аукциона. Победителем аукциона признается лицо, предложившее наиболее низкую цену договора. Если два и более участника аукциона предложили наименьшую цену, победителем признается участник, заявка которого поступила раньше.</w:t>
      </w:r>
    </w:p>
    <w:p w:rsidR="007B2DFE" w:rsidRPr="00BC647F" w:rsidRDefault="007B2DFE" w:rsidP="00282250">
      <w:pPr>
        <w:pStyle w:val="ConsPlusNormal"/>
        <w:numPr>
          <w:ilvl w:val="3"/>
          <w:numId w:val="46"/>
        </w:numPr>
        <w:tabs>
          <w:tab w:val="left" w:pos="0"/>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Протоколы, составленные в ходе закупки также должны содержать </w:t>
      </w:r>
      <w:r w:rsidRPr="00D509FD">
        <w:rPr>
          <w:rFonts w:ascii="Times New Roman" w:hAnsi="Times New Roman" w:cs="Times New Roman"/>
          <w:sz w:val="28"/>
          <w:szCs w:val="28"/>
        </w:rPr>
        <w:t>сведения об объеме, цене закупаемых товаров, работ, услуг, сроке исполнения контракта</w:t>
      </w:r>
      <w:r>
        <w:rPr>
          <w:rFonts w:ascii="Times New Roman" w:hAnsi="Times New Roman" w:cs="Times New Roman"/>
          <w:sz w:val="28"/>
          <w:szCs w:val="28"/>
        </w:rPr>
        <w:t>.</w:t>
      </w:r>
    </w:p>
    <w:p w:rsidR="00C22DDD" w:rsidRPr="00BC647F" w:rsidRDefault="00C22DDD" w:rsidP="00282250">
      <w:pPr>
        <w:pStyle w:val="ConsPlusNormal"/>
        <w:numPr>
          <w:ilvl w:val="3"/>
          <w:numId w:val="4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В случае если было установлено требование обеспечения заявки на участие в аукционе, </w:t>
      </w:r>
      <w:r w:rsidR="000F6002">
        <w:rPr>
          <w:rFonts w:ascii="Times New Roman" w:hAnsi="Times New Roman" w:cs="Times New Roman"/>
          <w:sz w:val="28"/>
          <w:szCs w:val="28"/>
        </w:rPr>
        <w:t>З</w:t>
      </w:r>
      <w:r w:rsidRPr="00BC647F">
        <w:rPr>
          <w:rFonts w:ascii="Times New Roman" w:hAnsi="Times New Roman" w:cs="Times New Roman"/>
          <w:sz w:val="28"/>
          <w:szCs w:val="28"/>
        </w:rPr>
        <w:t>аказчик в течение пяти рабочих дней со дня подписания протокола аукциона обязан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договора (далее - участник, заявке которого присвоен второй номер). Денежные средства, внесенные в качестве обеспечения заявки на участие в аукционе участником аукциона, который сделал предпоследнее предложение о цене договора, возвращаются такому участнику аукциона в течение 5 (пяти) рабочих дней со дня подписания договора с победителем аукциона или с таким участником аукциона.</w:t>
      </w:r>
    </w:p>
    <w:p w:rsidR="00C22DDD" w:rsidRPr="00BC647F" w:rsidRDefault="00C22DDD" w:rsidP="00282250">
      <w:pPr>
        <w:pStyle w:val="ConsPlusNormal"/>
        <w:numPr>
          <w:ilvl w:val="3"/>
          <w:numId w:val="4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Данный порядок проведения аукциона сохраняется в случае, если иной порядок проведения аукциона не установлен регламентом работы электронной площадки.</w:t>
      </w:r>
    </w:p>
    <w:p w:rsidR="00C22DDD" w:rsidRPr="00BC647F" w:rsidRDefault="00C22DDD" w:rsidP="00C22DDD">
      <w:pPr>
        <w:pStyle w:val="ConsPlusNormal"/>
        <w:ind w:firstLine="540"/>
        <w:jc w:val="both"/>
        <w:rPr>
          <w:rFonts w:ascii="Times New Roman" w:hAnsi="Times New Roman" w:cs="Times New Roman"/>
          <w:sz w:val="28"/>
          <w:szCs w:val="28"/>
        </w:rPr>
      </w:pPr>
    </w:p>
    <w:p w:rsidR="00C22DDD" w:rsidRPr="00A40D01" w:rsidRDefault="00290A01" w:rsidP="00A40D01">
      <w:pPr>
        <w:pStyle w:val="ConsPlusNormal"/>
        <w:ind w:firstLine="0"/>
        <w:jc w:val="center"/>
        <w:rPr>
          <w:rFonts w:ascii="Times New Roman" w:hAnsi="Times New Roman" w:cs="Times New Roman"/>
          <w:b/>
          <w:sz w:val="28"/>
          <w:szCs w:val="28"/>
        </w:rPr>
      </w:pPr>
      <w:r w:rsidRPr="00A40D01">
        <w:rPr>
          <w:rFonts w:ascii="Times New Roman" w:hAnsi="Times New Roman" w:cs="Times New Roman"/>
          <w:b/>
          <w:sz w:val="28"/>
          <w:szCs w:val="28"/>
        </w:rPr>
        <w:t>Статья 31</w:t>
      </w:r>
      <w:r w:rsidR="00A40D01" w:rsidRPr="00A40D01">
        <w:rPr>
          <w:rFonts w:ascii="Times New Roman" w:hAnsi="Times New Roman" w:cs="Times New Roman"/>
          <w:b/>
          <w:sz w:val="28"/>
          <w:szCs w:val="28"/>
        </w:rPr>
        <w:t>.</w:t>
      </w:r>
      <w:r w:rsidR="00C22DDD" w:rsidRPr="00A40D01">
        <w:rPr>
          <w:rFonts w:ascii="Times New Roman" w:hAnsi="Times New Roman" w:cs="Times New Roman"/>
          <w:b/>
          <w:sz w:val="28"/>
          <w:szCs w:val="28"/>
        </w:rPr>
        <w:t xml:space="preserve"> Заключение договора по результатам аукциона</w:t>
      </w:r>
    </w:p>
    <w:p w:rsidR="00C22DDD" w:rsidRPr="00BC647F" w:rsidRDefault="00C22DDD" w:rsidP="00282250">
      <w:pPr>
        <w:pStyle w:val="ConsPlusNormal"/>
        <w:numPr>
          <w:ilvl w:val="3"/>
          <w:numId w:val="45"/>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Заказчик в течение трех дней со дня </w:t>
      </w:r>
      <w:r w:rsidR="00665332">
        <w:rPr>
          <w:rFonts w:ascii="Times New Roman" w:hAnsi="Times New Roman" w:cs="Times New Roman"/>
          <w:sz w:val="28"/>
          <w:szCs w:val="28"/>
        </w:rPr>
        <w:t>проведения</w:t>
      </w:r>
      <w:r w:rsidRPr="00BC647F">
        <w:rPr>
          <w:rFonts w:ascii="Times New Roman" w:hAnsi="Times New Roman" w:cs="Times New Roman"/>
          <w:sz w:val="28"/>
          <w:szCs w:val="28"/>
        </w:rPr>
        <w:t xml:space="preserve"> аукциона передает победителю аукциона проект договора, который составляется путем включения условий исполнения договора, предложенных победителем аукциона, в проект договора, прилагаемый к аукционной документации.</w:t>
      </w:r>
    </w:p>
    <w:p w:rsidR="00C22DDD" w:rsidRPr="00BC647F" w:rsidRDefault="00C22DDD" w:rsidP="00282250">
      <w:pPr>
        <w:pStyle w:val="ConsPlusNormal"/>
        <w:numPr>
          <w:ilvl w:val="3"/>
          <w:numId w:val="45"/>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Договор с победителем аукциона заключается в порядке, установленном Положением о закупке и в соответствии с регламентом работы электронной площадки.</w:t>
      </w:r>
    </w:p>
    <w:p w:rsidR="00C22DDD" w:rsidRPr="00BC647F" w:rsidRDefault="00C22DDD" w:rsidP="00282250">
      <w:pPr>
        <w:pStyle w:val="ConsPlusNormal"/>
        <w:numPr>
          <w:ilvl w:val="3"/>
          <w:numId w:val="45"/>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случае если победитель аукциона или участник закупки,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на условиях, предложенных участником закупки, с которым заключается договор, и в аукционной документации, а также обеспечение исполнения договора в случае, если Заказчиком было установлено требование обеспечения исполнения договора, победитель аукциона или участник закупки, который сделал предпоследнее предложение о цене договора, признается уклонившимся от заключения договора.</w:t>
      </w:r>
    </w:p>
    <w:p w:rsidR="00C22DDD" w:rsidRPr="00BC647F" w:rsidRDefault="00C22DDD" w:rsidP="00282250">
      <w:pPr>
        <w:pStyle w:val="ConsPlusNormal"/>
        <w:numPr>
          <w:ilvl w:val="3"/>
          <w:numId w:val="45"/>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Договор должен быть заключен Заказчиком не ранее десяти дней со дня размещения в ЕИС протокола аукциона и не позднее двадцати дней со дня подписания указанного протокола. При непредставлении Заказчику участником закупки в срок, предусмотренный аукционной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p w:rsidR="00C22DDD" w:rsidRPr="00BC647F" w:rsidRDefault="00C22DDD" w:rsidP="00282250">
      <w:pPr>
        <w:pStyle w:val="ConsPlusNormal"/>
        <w:numPr>
          <w:ilvl w:val="3"/>
          <w:numId w:val="45"/>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закупки, который сделал предпоследнее предложение о цене договора.</w:t>
      </w:r>
    </w:p>
    <w:p w:rsidR="00C22DDD" w:rsidRPr="00BC647F" w:rsidRDefault="00C22DDD" w:rsidP="00282250">
      <w:pPr>
        <w:pStyle w:val="ConsPlusNormal"/>
        <w:numPr>
          <w:ilvl w:val="3"/>
          <w:numId w:val="45"/>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При этом заключение договора для участника закупки, который сделал предпоследнее предложение о цене договора, является обязательным. В случае уклонения участника закупки,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w:t>
      </w:r>
      <w:r w:rsidR="00665332">
        <w:rPr>
          <w:rFonts w:ascii="Times New Roman" w:hAnsi="Times New Roman" w:cs="Times New Roman"/>
          <w:sz w:val="28"/>
          <w:szCs w:val="28"/>
        </w:rPr>
        <w:t>.</w:t>
      </w:r>
    </w:p>
    <w:p w:rsidR="00C22DDD" w:rsidRPr="00BC647F" w:rsidRDefault="00C22DDD" w:rsidP="00282250">
      <w:pPr>
        <w:pStyle w:val="ConsPlusNormal"/>
        <w:numPr>
          <w:ilvl w:val="3"/>
          <w:numId w:val="45"/>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w:t>
      </w:r>
      <w:r w:rsidR="00665332">
        <w:rPr>
          <w:rFonts w:ascii="Times New Roman" w:hAnsi="Times New Roman" w:cs="Times New Roman"/>
          <w:sz w:val="28"/>
          <w:szCs w:val="28"/>
        </w:rPr>
        <w:t>.</w:t>
      </w:r>
    </w:p>
    <w:p w:rsidR="00C22DDD" w:rsidRPr="00BC647F" w:rsidRDefault="00C22DDD" w:rsidP="00C22DDD">
      <w:pPr>
        <w:pStyle w:val="ConsPlusNormal"/>
        <w:ind w:firstLine="540"/>
        <w:jc w:val="both"/>
        <w:rPr>
          <w:rFonts w:ascii="Times New Roman" w:hAnsi="Times New Roman" w:cs="Times New Roman"/>
          <w:sz w:val="28"/>
          <w:szCs w:val="28"/>
        </w:rPr>
      </w:pPr>
    </w:p>
    <w:p w:rsidR="00C22DDD" w:rsidRPr="00A40D01" w:rsidRDefault="00A40D01" w:rsidP="00A40D01">
      <w:pPr>
        <w:pStyle w:val="ConsPlusNormal"/>
        <w:ind w:firstLine="0"/>
        <w:jc w:val="center"/>
        <w:rPr>
          <w:rFonts w:ascii="Times New Roman" w:hAnsi="Times New Roman" w:cs="Times New Roman"/>
          <w:b/>
          <w:sz w:val="28"/>
          <w:szCs w:val="28"/>
        </w:rPr>
      </w:pPr>
      <w:r w:rsidRPr="00A40D01">
        <w:rPr>
          <w:rFonts w:ascii="Times New Roman" w:hAnsi="Times New Roman" w:cs="Times New Roman"/>
          <w:b/>
          <w:sz w:val="28"/>
          <w:szCs w:val="28"/>
        </w:rPr>
        <w:t>Статья 32.</w:t>
      </w:r>
      <w:r w:rsidR="00C22DDD" w:rsidRPr="00A40D01">
        <w:rPr>
          <w:rFonts w:ascii="Times New Roman" w:hAnsi="Times New Roman" w:cs="Times New Roman"/>
          <w:b/>
          <w:sz w:val="28"/>
          <w:szCs w:val="28"/>
        </w:rPr>
        <w:t xml:space="preserve"> Последствия признания аукциона несостоявшимся</w:t>
      </w:r>
    </w:p>
    <w:p w:rsidR="00C22DDD" w:rsidRPr="00BC647F" w:rsidRDefault="00C22DDD" w:rsidP="00282250">
      <w:pPr>
        <w:pStyle w:val="ConsPlusNormal"/>
        <w:numPr>
          <w:ilvl w:val="0"/>
          <w:numId w:val="4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Аукцион признается несостоявшимся в следующих случаях:</w:t>
      </w:r>
    </w:p>
    <w:p w:rsidR="00C22DDD" w:rsidRPr="00BC647F" w:rsidRDefault="00C22DDD" w:rsidP="00282250">
      <w:pPr>
        <w:pStyle w:val="ConsPlusNormal"/>
        <w:numPr>
          <w:ilvl w:val="3"/>
          <w:numId w:val="4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не подано ни одной заявки на участие в аукционе;</w:t>
      </w:r>
    </w:p>
    <w:p w:rsidR="00C22DDD" w:rsidRPr="00BC647F" w:rsidRDefault="00C22DDD" w:rsidP="00282250">
      <w:pPr>
        <w:pStyle w:val="ConsPlusNormal"/>
        <w:numPr>
          <w:ilvl w:val="3"/>
          <w:numId w:val="4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подана одна заявка на участие в аукционе;</w:t>
      </w:r>
    </w:p>
    <w:p w:rsidR="00C22DDD" w:rsidRPr="00BC647F" w:rsidRDefault="00C22DDD" w:rsidP="00282250">
      <w:pPr>
        <w:pStyle w:val="ConsPlusNormal"/>
        <w:numPr>
          <w:ilvl w:val="3"/>
          <w:numId w:val="4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к участию в аукционе не допущена ни одна заявка;</w:t>
      </w:r>
    </w:p>
    <w:p w:rsidR="00C22DDD" w:rsidRPr="00BC647F" w:rsidRDefault="00C22DDD" w:rsidP="00282250">
      <w:pPr>
        <w:pStyle w:val="ConsPlusNormal"/>
        <w:numPr>
          <w:ilvl w:val="3"/>
          <w:numId w:val="4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к участию в аукционе допущена только одна заявка;</w:t>
      </w:r>
    </w:p>
    <w:p w:rsidR="00C22DDD" w:rsidRPr="00BC647F" w:rsidRDefault="00C22DDD" w:rsidP="00282250">
      <w:pPr>
        <w:pStyle w:val="ConsPlusNormal"/>
        <w:numPr>
          <w:ilvl w:val="3"/>
          <w:numId w:val="4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ни один из участников аукциона не принял участие в аукционе;</w:t>
      </w:r>
    </w:p>
    <w:p w:rsidR="00A40D01" w:rsidRDefault="00C22DDD" w:rsidP="00282250">
      <w:pPr>
        <w:pStyle w:val="ConsPlusNormal"/>
        <w:numPr>
          <w:ilvl w:val="0"/>
          <w:numId w:val="4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Отметка о том, что аукцион не состоялся, обязательно делается в соответствующем протоколе.</w:t>
      </w:r>
    </w:p>
    <w:p w:rsidR="00A40D01" w:rsidRDefault="00C22DDD" w:rsidP="00282250">
      <w:pPr>
        <w:pStyle w:val="ConsPlusNormal"/>
        <w:numPr>
          <w:ilvl w:val="0"/>
          <w:numId w:val="42"/>
        </w:numPr>
        <w:tabs>
          <w:tab w:val="left" w:pos="0"/>
        </w:tabs>
        <w:ind w:left="0" w:firstLine="0"/>
        <w:jc w:val="both"/>
        <w:rPr>
          <w:rFonts w:ascii="Times New Roman" w:hAnsi="Times New Roman" w:cs="Times New Roman"/>
          <w:sz w:val="28"/>
          <w:szCs w:val="28"/>
        </w:rPr>
      </w:pPr>
      <w:r w:rsidRPr="00A40D01">
        <w:rPr>
          <w:rFonts w:ascii="Times New Roman" w:hAnsi="Times New Roman" w:cs="Times New Roman"/>
          <w:sz w:val="28"/>
          <w:szCs w:val="28"/>
        </w:rPr>
        <w:t>В случае если подана одна заявка на участие в аукционе, в отношении такой заявки проводится процедура рассмотрения. Заявка рассматривается закупочной комиссией в порядке, предусмотренном Положением о закупке. Если заявка участника соответствует требованиям</w:t>
      </w:r>
      <w:r w:rsidR="007B2DFE">
        <w:rPr>
          <w:rFonts w:ascii="Times New Roman" w:hAnsi="Times New Roman" w:cs="Times New Roman"/>
          <w:sz w:val="28"/>
          <w:szCs w:val="28"/>
        </w:rPr>
        <w:t xml:space="preserve"> аукционной</w:t>
      </w:r>
      <w:r w:rsidRPr="00A40D01">
        <w:rPr>
          <w:rFonts w:ascii="Times New Roman" w:hAnsi="Times New Roman" w:cs="Times New Roman"/>
          <w:sz w:val="28"/>
          <w:szCs w:val="28"/>
        </w:rPr>
        <w:t xml:space="preserve"> документации, </w:t>
      </w:r>
      <w:r w:rsidR="002661EE">
        <w:rPr>
          <w:rFonts w:ascii="Times New Roman" w:hAnsi="Times New Roman" w:cs="Times New Roman"/>
          <w:sz w:val="28"/>
          <w:szCs w:val="28"/>
        </w:rPr>
        <w:t>З</w:t>
      </w:r>
      <w:r w:rsidRPr="00A40D01">
        <w:rPr>
          <w:rFonts w:ascii="Times New Roman" w:hAnsi="Times New Roman" w:cs="Times New Roman"/>
          <w:sz w:val="28"/>
          <w:szCs w:val="28"/>
        </w:rPr>
        <w:t>аказчик с таким участником заключает договор в порядке, предусмотренном Положением о закупке.</w:t>
      </w:r>
    </w:p>
    <w:p w:rsidR="00A40D01" w:rsidRDefault="00C22DDD" w:rsidP="00282250">
      <w:pPr>
        <w:pStyle w:val="ConsPlusNormal"/>
        <w:numPr>
          <w:ilvl w:val="0"/>
          <w:numId w:val="42"/>
        </w:numPr>
        <w:tabs>
          <w:tab w:val="left" w:pos="0"/>
        </w:tabs>
        <w:ind w:left="0" w:firstLine="0"/>
        <w:jc w:val="both"/>
        <w:rPr>
          <w:rFonts w:ascii="Times New Roman" w:hAnsi="Times New Roman" w:cs="Times New Roman"/>
          <w:sz w:val="28"/>
          <w:szCs w:val="28"/>
        </w:rPr>
      </w:pPr>
      <w:r w:rsidRPr="00A40D01">
        <w:rPr>
          <w:rFonts w:ascii="Times New Roman" w:hAnsi="Times New Roman" w:cs="Times New Roman"/>
          <w:sz w:val="28"/>
          <w:szCs w:val="28"/>
        </w:rPr>
        <w:t>Если в заявке имеются основания для отказа в допуске, в отношении данной заявки принимается решение об отказе в допуске.</w:t>
      </w:r>
    </w:p>
    <w:p w:rsidR="00A40D01" w:rsidRDefault="00C22DDD" w:rsidP="00282250">
      <w:pPr>
        <w:pStyle w:val="ConsPlusNormal"/>
        <w:numPr>
          <w:ilvl w:val="0"/>
          <w:numId w:val="42"/>
        </w:numPr>
        <w:tabs>
          <w:tab w:val="left" w:pos="0"/>
        </w:tabs>
        <w:ind w:left="0" w:firstLine="0"/>
        <w:jc w:val="both"/>
        <w:rPr>
          <w:rFonts w:ascii="Times New Roman" w:hAnsi="Times New Roman" w:cs="Times New Roman"/>
          <w:sz w:val="28"/>
          <w:szCs w:val="28"/>
        </w:rPr>
      </w:pPr>
      <w:r w:rsidRPr="00A40D01">
        <w:rPr>
          <w:rFonts w:ascii="Times New Roman" w:hAnsi="Times New Roman" w:cs="Times New Roman"/>
          <w:sz w:val="28"/>
          <w:szCs w:val="28"/>
        </w:rPr>
        <w:t>В</w:t>
      </w:r>
      <w:r w:rsidR="007B2DFE">
        <w:rPr>
          <w:rFonts w:ascii="Times New Roman" w:hAnsi="Times New Roman" w:cs="Times New Roman"/>
          <w:sz w:val="28"/>
          <w:szCs w:val="28"/>
        </w:rPr>
        <w:t xml:space="preserve"> с</w:t>
      </w:r>
      <w:r w:rsidRPr="00A40D01">
        <w:rPr>
          <w:rFonts w:ascii="Times New Roman" w:hAnsi="Times New Roman" w:cs="Times New Roman"/>
          <w:sz w:val="28"/>
          <w:szCs w:val="28"/>
        </w:rPr>
        <w:t>луча</w:t>
      </w:r>
      <w:r w:rsidR="007B2DFE">
        <w:rPr>
          <w:rFonts w:ascii="Times New Roman" w:hAnsi="Times New Roman" w:cs="Times New Roman"/>
          <w:sz w:val="28"/>
          <w:szCs w:val="28"/>
        </w:rPr>
        <w:t>е</w:t>
      </w:r>
      <w:r w:rsidRPr="00A40D01">
        <w:rPr>
          <w:rFonts w:ascii="Times New Roman" w:hAnsi="Times New Roman" w:cs="Times New Roman"/>
          <w:sz w:val="28"/>
          <w:szCs w:val="28"/>
        </w:rPr>
        <w:t xml:space="preserve"> признания аукциона несостоявшимся </w:t>
      </w:r>
      <w:r w:rsidR="002661EE">
        <w:rPr>
          <w:rFonts w:ascii="Times New Roman" w:hAnsi="Times New Roman" w:cs="Times New Roman"/>
          <w:sz w:val="28"/>
          <w:szCs w:val="28"/>
        </w:rPr>
        <w:t>З</w:t>
      </w:r>
      <w:r w:rsidRPr="00A40D01">
        <w:rPr>
          <w:rFonts w:ascii="Times New Roman" w:hAnsi="Times New Roman" w:cs="Times New Roman"/>
          <w:sz w:val="28"/>
          <w:szCs w:val="28"/>
        </w:rPr>
        <w:t xml:space="preserve">аказчик вправе повторно объявить о проведении </w:t>
      </w:r>
      <w:r w:rsidR="00441B55">
        <w:rPr>
          <w:rFonts w:ascii="Times New Roman" w:hAnsi="Times New Roman" w:cs="Times New Roman"/>
          <w:sz w:val="28"/>
          <w:szCs w:val="28"/>
        </w:rPr>
        <w:t>закупки</w:t>
      </w:r>
      <w:r w:rsidRPr="00A40D01">
        <w:rPr>
          <w:rFonts w:ascii="Times New Roman" w:hAnsi="Times New Roman" w:cs="Times New Roman"/>
          <w:sz w:val="28"/>
          <w:szCs w:val="28"/>
        </w:rPr>
        <w:t>.</w:t>
      </w:r>
    </w:p>
    <w:p w:rsidR="00A40D01" w:rsidRDefault="00C22DDD" w:rsidP="00282250">
      <w:pPr>
        <w:pStyle w:val="ConsPlusNormal"/>
        <w:numPr>
          <w:ilvl w:val="0"/>
          <w:numId w:val="42"/>
        </w:numPr>
        <w:tabs>
          <w:tab w:val="left" w:pos="0"/>
        </w:tabs>
        <w:ind w:left="0" w:firstLine="0"/>
        <w:jc w:val="both"/>
        <w:rPr>
          <w:rFonts w:ascii="Times New Roman" w:hAnsi="Times New Roman" w:cs="Times New Roman"/>
          <w:sz w:val="28"/>
          <w:szCs w:val="28"/>
        </w:rPr>
      </w:pPr>
      <w:r w:rsidRPr="00A40D01">
        <w:rPr>
          <w:rFonts w:ascii="Times New Roman" w:hAnsi="Times New Roman" w:cs="Times New Roman"/>
          <w:sz w:val="28"/>
          <w:szCs w:val="28"/>
        </w:rPr>
        <w:t xml:space="preserve">В случае если победитель аукциона в электронной форме уклонился от заключения договора, </w:t>
      </w:r>
      <w:r w:rsidR="002661EE">
        <w:rPr>
          <w:rFonts w:ascii="Times New Roman" w:hAnsi="Times New Roman" w:cs="Times New Roman"/>
          <w:sz w:val="28"/>
          <w:szCs w:val="28"/>
        </w:rPr>
        <w:t>З</w:t>
      </w:r>
      <w:r w:rsidRPr="00A40D01">
        <w:rPr>
          <w:rFonts w:ascii="Times New Roman" w:hAnsi="Times New Roman" w:cs="Times New Roman"/>
          <w:sz w:val="28"/>
          <w:szCs w:val="28"/>
        </w:rPr>
        <w:t>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в электронной форме,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предложенных победителем аукциона условий.</w:t>
      </w:r>
    </w:p>
    <w:p w:rsidR="00C22DDD" w:rsidRDefault="00C22DDD" w:rsidP="00282250">
      <w:pPr>
        <w:pStyle w:val="ConsPlusNormal"/>
        <w:numPr>
          <w:ilvl w:val="0"/>
          <w:numId w:val="42"/>
        </w:numPr>
        <w:tabs>
          <w:tab w:val="left" w:pos="0"/>
        </w:tabs>
        <w:ind w:left="0" w:firstLine="0"/>
        <w:jc w:val="both"/>
        <w:rPr>
          <w:rFonts w:ascii="Times New Roman" w:hAnsi="Times New Roman" w:cs="Times New Roman"/>
          <w:sz w:val="28"/>
          <w:szCs w:val="28"/>
        </w:rPr>
      </w:pPr>
      <w:r w:rsidRPr="00A40D01">
        <w:rPr>
          <w:rFonts w:ascii="Times New Roman" w:hAnsi="Times New Roman" w:cs="Times New Roman"/>
          <w:sz w:val="28"/>
          <w:szCs w:val="28"/>
        </w:rPr>
        <w:t xml:space="preserve">Если участник, победивший в аукционе в электронной форме, или участник, заявка которого является единственной допущенной к участию в аукционе, уклонился от заключения договора </w:t>
      </w:r>
      <w:r w:rsidR="002661EE">
        <w:rPr>
          <w:rFonts w:ascii="Times New Roman" w:hAnsi="Times New Roman" w:cs="Times New Roman"/>
          <w:sz w:val="28"/>
          <w:szCs w:val="28"/>
        </w:rPr>
        <w:t>З</w:t>
      </w:r>
      <w:r w:rsidRPr="00A40D01">
        <w:rPr>
          <w:rFonts w:ascii="Times New Roman" w:hAnsi="Times New Roman" w:cs="Times New Roman"/>
          <w:sz w:val="28"/>
          <w:szCs w:val="28"/>
        </w:rPr>
        <w:t>аказчик обязан удержать у такого участника обеспечение заявки, если такое обеспечение было установлено требованиями</w:t>
      </w:r>
      <w:r w:rsidR="007B2DFE">
        <w:rPr>
          <w:rFonts w:ascii="Times New Roman" w:hAnsi="Times New Roman" w:cs="Times New Roman"/>
          <w:sz w:val="28"/>
          <w:szCs w:val="28"/>
        </w:rPr>
        <w:t xml:space="preserve"> аукционной</w:t>
      </w:r>
      <w:r w:rsidRPr="00A40D01">
        <w:rPr>
          <w:rFonts w:ascii="Times New Roman" w:hAnsi="Times New Roman" w:cs="Times New Roman"/>
          <w:sz w:val="28"/>
          <w:szCs w:val="28"/>
        </w:rPr>
        <w:t xml:space="preserve"> документации.</w:t>
      </w:r>
    </w:p>
    <w:p w:rsidR="00A40D01" w:rsidRDefault="00A40D01" w:rsidP="00A40D01">
      <w:pPr>
        <w:pStyle w:val="ConsPlusNormal"/>
        <w:tabs>
          <w:tab w:val="left" w:pos="0"/>
        </w:tabs>
        <w:jc w:val="both"/>
        <w:rPr>
          <w:rFonts w:ascii="Times New Roman" w:hAnsi="Times New Roman" w:cs="Times New Roman"/>
          <w:sz w:val="28"/>
          <w:szCs w:val="28"/>
        </w:rPr>
      </w:pPr>
    </w:p>
    <w:p w:rsidR="00A40D01" w:rsidRPr="00A40D01" w:rsidRDefault="00A40D01" w:rsidP="00A40D01">
      <w:pPr>
        <w:pStyle w:val="ConsPlusNormal"/>
        <w:tabs>
          <w:tab w:val="left" w:pos="0"/>
        </w:tabs>
        <w:ind w:firstLine="0"/>
        <w:jc w:val="center"/>
        <w:rPr>
          <w:rFonts w:ascii="Times New Roman" w:hAnsi="Times New Roman" w:cs="Times New Roman"/>
          <w:b/>
          <w:sz w:val="28"/>
          <w:szCs w:val="28"/>
        </w:rPr>
      </w:pPr>
      <w:r w:rsidRPr="00A40D01">
        <w:rPr>
          <w:rFonts w:ascii="Times New Roman" w:hAnsi="Times New Roman" w:cs="Times New Roman"/>
          <w:b/>
          <w:sz w:val="28"/>
          <w:szCs w:val="28"/>
        </w:rPr>
        <w:t>Глава 5. Порядок проведения запроса котировок</w:t>
      </w:r>
    </w:p>
    <w:p w:rsidR="00A40D01" w:rsidRDefault="00A40D01" w:rsidP="00A40D01">
      <w:pPr>
        <w:pStyle w:val="ConsPlusNormal"/>
        <w:tabs>
          <w:tab w:val="left" w:pos="0"/>
        </w:tabs>
        <w:ind w:firstLine="0"/>
        <w:jc w:val="center"/>
        <w:rPr>
          <w:rFonts w:ascii="Times New Roman" w:hAnsi="Times New Roman" w:cs="Times New Roman"/>
          <w:sz w:val="28"/>
          <w:szCs w:val="28"/>
        </w:rPr>
      </w:pPr>
    </w:p>
    <w:p w:rsidR="00136787" w:rsidRPr="00136787" w:rsidRDefault="00A40D01" w:rsidP="00136787">
      <w:pPr>
        <w:pStyle w:val="ConsPlusNormal"/>
        <w:tabs>
          <w:tab w:val="left" w:pos="0"/>
        </w:tabs>
        <w:ind w:firstLine="0"/>
        <w:jc w:val="center"/>
        <w:rPr>
          <w:rFonts w:ascii="Times New Roman" w:hAnsi="Times New Roman" w:cs="Times New Roman"/>
          <w:b/>
          <w:sz w:val="28"/>
          <w:szCs w:val="28"/>
        </w:rPr>
      </w:pPr>
      <w:r w:rsidRPr="00136787">
        <w:rPr>
          <w:rFonts w:ascii="Times New Roman" w:hAnsi="Times New Roman" w:cs="Times New Roman"/>
          <w:b/>
          <w:sz w:val="28"/>
          <w:szCs w:val="28"/>
        </w:rPr>
        <w:t>Статья</w:t>
      </w:r>
      <w:r w:rsidR="00136787" w:rsidRPr="00136787">
        <w:rPr>
          <w:rFonts w:ascii="Times New Roman" w:hAnsi="Times New Roman" w:cs="Times New Roman"/>
          <w:b/>
          <w:sz w:val="28"/>
          <w:szCs w:val="28"/>
        </w:rPr>
        <w:t xml:space="preserve"> 33. Извещение о проведении запроса котировок</w:t>
      </w:r>
    </w:p>
    <w:p w:rsidR="00136787" w:rsidRDefault="00136787" w:rsidP="00282250">
      <w:pPr>
        <w:pStyle w:val="ConsPlusNormal"/>
        <w:numPr>
          <w:ilvl w:val="0"/>
          <w:numId w:val="50"/>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Извещение о проведении запроса котировок размещается в ЕИС не менее чем за четыре рабочих до окончания срока подачи заявок.</w:t>
      </w:r>
    </w:p>
    <w:p w:rsidR="00136787" w:rsidRPr="00136787" w:rsidRDefault="00136787" w:rsidP="00282250">
      <w:pPr>
        <w:pStyle w:val="ConsPlusNormal"/>
        <w:numPr>
          <w:ilvl w:val="0"/>
          <w:numId w:val="50"/>
        </w:numPr>
        <w:tabs>
          <w:tab w:val="left" w:pos="0"/>
        </w:tabs>
        <w:ind w:left="0" w:firstLine="0"/>
        <w:jc w:val="both"/>
        <w:rPr>
          <w:rFonts w:ascii="Times New Roman" w:hAnsi="Times New Roman" w:cs="Times New Roman"/>
          <w:sz w:val="28"/>
          <w:szCs w:val="28"/>
        </w:rPr>
      </w:pPr>
      <w:r w:rsidRPr="00136787">
        <w:rPr>
          <w:rFonts w:ascii="Times New Roman" w:hAnsi="Times New Roman" w:cs="Times New Roman"/>
          <w:sz w:val="28"/>
          <w:szCs w:val="28"/>
        </w:rPr>
        <w:t>Извещение о проведении запроса котировок должно содержать следующие сведения:</w:t>
      </w:r>
    </w:p>
    <w:p w:rsidR="00136787" w:rsidRPr="00BC647F" w:rsidRDefault="00136787" w:rsidP="00282250">
      <w:pPr>
        <w:pStyle w:val="ConsPlusNormal"/>
        <w:numPr>
          <w:ilvl w:val="0"/>
          <w:numId w:val="47"/>
        </w:numPr>
        <w:tabs>
          <w:tab w:val="left" w:pos="0"/>
        </w:tabs>
        <w:ind w:left="0" w:firstLine="0"/>
        <w:jc w:val="both"/>
        <w:rPr>
          <w:rFonts w:ascii="Times New Roman" w:hAnsi="Times New Roman"/>
          <w:sz w:val="28"/>
          <w:szCs w:val="28"/>
        </w:rPr>
      </w:pPr>
      <w:r w:rsidRPr="00BC647F">
        <w:rPr>
          <w:rFonts w:ascii="Times New Roman" w:hAnsi="Times New Roman" w:cs="Times New Roman"/>
          <w:sz w:val="28"/>
          <w:szCs w:val="28"/>
        </w:rPr>
        <w:t xml:space="preserve"> </w:t>
      </w:r>
      <w:r w:rsidRPr="00BC647F">
        <w:rPr>
          <w:rFonts w:ascii="Times New Roman" w:hAnsi="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w:t>
      </w:r>
      <w:r w:rsidR="002661EE">
        <w:rPr>
          <w:rFonts w:ascii="Times New Roman" w:hAnsi="Times New Roman"/>
          <w:sz w:val="28"/>
          <w:szCs w:val="28"/>
        </w:rPr>
        <w:t>ультатам работы, установленные З</w:t>
      </w:r>
      <w:r w:rsidRPr="00BC647F">
        <w:rPr>
          <w:rFonts w:ascii="Times New Roman" w:hAnsi="Times New Roman"/>
          <w:sz w:val="28"/>
          <w:szCs w:val="28"/>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w:t>
      </w:r>
      <w:r w:rsidR="002661EE">
        <w:rPr>
          <w:rFonts w:ascii="Times New Roman" w:hAnsi="Times New Roman"/>
          <w:sz w:val="28"/>
          <w:szCs w:val="28"/>
        </w:rPr>
        <w:t>казываемой услуги потребностям З</w:t>
      </w:r>
      <w:r w:rsidRPr="00BC647F">
        <w:rPr>
          <w:rFonts w:ascii="Times New Roman" w:hAnsi="Times New Roman"/>
          <w:sz w:val="28"/>
          <w:szCs w:val="28"/>
        </w:rPr>
        <w:t xml:space="preserve">аказчика. Если </w:t>
      </w:r>
      <w:r w:rsidR="002661EE">
        <w:rPr>
          <w:rFonts w:ascii="Times New Roman" w:hAnsi="Times New Roman"/>
          <w:sz w:val="28"/>
          <w:szCs w:val="28"/>
        </w:rPr>
        <w:t>З</w:t>
      </w:r>
      <w:r w:rsidRPr="00BC647F">
        <w:rPr>
          <w:rFonts w:ascii="Times New Roman" w:hAnsi="Times New Roman"/>
          <w:sz w:val="28"/>
          <w:szCs w:val="28"/>
        </w:rPr>
        <w:t xml:space="preserve">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2661EE">
        <w:rPr>
          <w:rFonts w:ascii="Times New Roman" w:hAnsi="Times New Roman"/>
          <w:sz w:val="28"/>
          <w:szCs w:val="28"/>
        </w:rPr>
        <w:t>З</w:t>
      </w:r>
      <w:r w:rsidRPr="00BC647F">
        <w:rPr>
          <w:rFonts w:ascii="Times New Roman" w:hAnsi="Times New Roman"/>
          <w:sz w:val="28"/>
          <w:szCs w:val="28"/>
        </w:rPr>
        <w:t>аказчика;</w:t>
      </w:r>
    </w:p>
    <w:p w:rsidR="00136787" w:rsidRPr="00BC647F" w:rsidRDefault="00136787" w:rsidP="00282250">
      <w:pPr>
        <w:pStyle w:val="ConsPlusNormal"/>
        <w:numPr>
          <w:ilvl w:val="0"/>
          <w:numId w:val="47"/>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требования к содержанию, форме, оформлению и составу заявки инструкцию по ее заполнению;</w:t>
      </w:r>
    </w:p>
    <w:p w:rsidR="00136787" w:rsidRPr="00BC647F" w:rsidRDefault="00136787" w:rsidP="00282250">
      <w:pPr>
        <w:pStyle w:val="ConsPlusNormal"/>
        <w:numPr>
          <w:ilvl w:val="0"/>
          <w:numId w:val="47"/>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требования к описанию участниками з</w:t>
      </w:r>
      <w:r>
        <w:rPr>
          <w:rFonts w:ascii="Times New Roman" w:hAnsi="Times New Roman" w:cs="Times New Roman"/>
          <w:sz w:val="28"/>
          <w:szCs w:val="28"/>
        </w:rPr>
        <w:t>акупки поставляемого товара</w:t>
      </w:r>
      <w:r w:rsidRPr="00BC647F">
        <w:rPr>
          <w:rFonts w:ascii="Times New Roman" w:hAnsi="Times New Roman" w:cs="Times New Roman"/>
          <w:sz w:val="28"/>
          <w:szCs w:val="28"/>
        </w:rPr>
        <w:t>,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w:t>
      </w:r>
      <w:r>
        <w:rPr>
          <w:rFonts w:ascii="Times New Roman" w:hAnsi="Times New Roman" w:cs="Times New Roman"/>
          <w:sz w:val="28"/>
          <w:szCs w:val="28"/>
        </w:rPr>
        <w:t xml:space="preserve"> запроса котировок</w:t>
      </w:r>
      <w:r w:rsidRPr="00BC647F">
        <w:rPr>
          <w:rFonts w:ascii="Times New Roman" w:hAnsi="Times New Roman" w:cs="Times New Roman"/>
          <w:sz w:val="28"/>
          <w:szCs w:val="28"/>
        </w:rPr>
        <w:t>, их объема и качественных характеристик;</w:t>
      </w:r>
    </w:p>
    <w:p w:rsidR="00136787" w:rsidRPr="00BC647F" w:rsidRDefault="00136787" w:rsidP="00282250">
      <w:pPr>
        <w:pStyle w:val="ConsPlusNormal"/>
        <w:numPr>
          <w:ilvl w:val="0"/>
          <w:numId w:val="47"/>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место, условия и сроки (периоды) поставки товара, выполнения работы, оказания услуг;</w:t>
      </w:r>
    </w:p>
    <w:p w:rsidR="00136787" w:rsidRPr="00BC647F" w:rsidRDefault="00136787" w:rsidP="00282250">
      <w:pPr>
        <w:pStyle w:val="ConsPlusNormal"/>
        <w:numPr>
          <w:ilvl w:val="0"/>
          <w:numId w:val="47"/>
        </w:numPr>
        <w:tabs>
          <w:tab w:val="left" w:pos="0"/>
        </w:tabs>
        <w:ind w:left="0" w:firstLine="0"/>
        <w:jc w:val="both"/>
        <w:rPr>
          <w:rFonts w:ascii="Times New Roman" w:hAnsi="Times New Roman"/>
          <w:sz w:val="28"/>
          <w:szCs w:val="28"/>
        </w:rPr>
      </w:pPr>
      <w:r w:rsidRPr="00BC647F">
        <w:rPr>
          <w:rFonts w:ascii="Times New Roman" w:hAnsi="Times New Roman" w:cs="Times New Roman"/>
          <w:sz w:val="28"/>
          <w:szCs w:val="28"/>
        </w:rPr>
        <w:t xml:space="preserve"> </w:t>
      </w:r>
      <w:r w:rsidRPr="00BC647F">
        <w:rPr>
          <w:rFonts w:ascii="Times New Roman" w:hAnsi="Times New Roman"/>
          <w:sz w:val="28"/>
          <w:szCs w:val="28"/>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136787" w:rsidRPr="00BC647F" w:rsidRDefault="00136787" w:rsidP="00282250">
      <w:pPr>
        <w:pStyle w:val="ConsPlusNormal"/>
        <w:numPr>
          <w:ilvl w:val="0"/>
          <w:numId w:val="47"/>
        </w:numPr>
        <w:tabs>
          <w:tab w:val="left" w:pos="0"/>
        </w:tabs>
        <w:ind w:left="0" w:firstLine="0"/>
        <w:jc w:val="both"/>
        <w:rPr>
          <w:rFonts w:ascii="Times New Roman" w:hAnsi="Times New Roman"/>
          <w:sz w:val="28"/>
          <w:szCs w:val="28"/>
        </w:rPr>
      </w:pPr>
      <w:r w:rsidRPr="00BC647F">
        <w:rPr>
          <w:rFonts w:ascii="Times New Roman" w:hAnsi="Times New Roman"/>
          <w:sz w:val="28"/>
          <w:szCs w:val="28"/>
        </w:rPr>
        <w:t>начальную (максимальную) цену договора;</w:t>
      </w:r>
    </w:p>
    <w:p w:rsidR="00136787" w:rsidRPr="00BC647F" w:rsidRDefault="00136787" w:rsidP="00282250">
      <w:pPr>
        <w:pStyle w:val="ConsPlusNormal"/>
        <w:numPr>
          <w:ilvl w:val="0"/>
          <w:numId w:val="47"/>
        </w:numPr>
        <w:tabs>
          <w:tab w:val="left" w:pos="0"/>
        </w:tabs>
        <w:ind w:left="0" w:firstLine="0"/>
        <w:jc w:val="both"/>
        <w:rPr>
          <w:rFonts w:ascii="Times New Roman" w:hAnsi="Times New Roman"/>
          <w:sz w:val="28"/>
          <w:szCs w:val="28"/>
        </w:rPr>
      </w:pPr>
      <w:r w:rsidRPr="00BC647F">
        <w:rPr>
          <w:rFonts w:ascii="Times New Roman" w:hAnsi="Times New Roman"/>
          <w:sz w:val="28"/>
          <w:szCs w:val="28"/>
        </w:rPr>
        <w:t>форму, сроки и порядок оплаты товара, работ, услуг;</w:t>
      </w:r>
    </w:p>
    <w:p w:rsidR="00136787" w:rsidRPr="00BC647F" w:rsidRDefault="00136787" w:rsidP="00282250">
      <w:pPr>
        <w:pStyle w:val="ConsPlusNormal"/>
        <w:numPr>
          <w:ilvl w:val="0"/>
          <w:numId w:val="47"/>
        </w:numPr>
        <w:tabs>
          <w:tab w:val="left" w:pos="0"/>
        </w:tabs>
        <w:ind w:left="0" w:firstLine="0"/>
        <w:jc w:val="both"/>
        <w:rPr>
          <w:rFonts w:ascii="Times New Roman" w:hAnsi="Times New Roman"/>
          <w:sz w:val="28"/>
          <w:szCs w:val="28"/>
        </w:rPr>
      </w:pPr>
      <w:r w:rsidRPr="00BC647F">
        <w:rPr>
          <w:rFonts w:ascii="Times New Roman" w:hAnsi="Times New Roman"/>
          <w:sz w:val="28"/>
          <w:szCs w:val="28"/>
        </w:rPr>
        <w:t>обоснование и порядок формирования цены договора;</w:t>
      </w:r>
    </w:p>
    <w:p w:rsidR="00136787" w:rsidRPr="00BC647F" w:rsidRDefault="00136787" w:rsidP="00282250">
      <w:pPr>
        <w:pStyle w:val="ConsPlusNormal"/>
        <w:numPr>
          <w:ilvl w:val="0"/>
          <w:numId w:val="47"/>
        </w:numPr>
        <w:tabs>
          <w:tab w:val="left" w:pos="0"/>
        </w:tabs>
        <w:ind w:left="0" w:firstLine="0"/>
        <w:jc w:val="both"/>
        <w:rPr>
          <w:rFonts w:ascii="Times New Roman" w:hAnsi="Times New Roman"/>
          <w:sz w:val="28"/>
          <w:szCs w:val="28"/>
        </w:rPr>
      </w:pPr>
      <w:r w:rsidRPr="00BC647F">
        <w:rPr>
          <w:rFonts w:ascii="Times New Roman" w:hAnsi="Times New Roman"/>
          <w:sz w:val="28"/>
          <w:szCs w:val="28"/>
        </w:rPr>
        <w:t>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136787" w:rsidRPr="00BC647F" w:rsidRDefault="00136787" w:rsidP="00282250">
      <w:pPr>
        <w:pStyle w:val="ConsPlusNormal"/>
        <w:numPr>
          <w:ilvl w:val="0"/>
          <w:numId w:val="47"/>
        </w:numPr>
        <w:tabs>
          <w:tab w:val="left" w:pos="0"/>
        </w:tabs>
        <w:ind w:left="0" w:firstLine="0"/>
        <w:jc w:val="both"/>
        <w:rPr>
          <w:rFonts w:ascii="Times New Roman" w:hAnsi="Times New Roman"/>
          <w:sz w:val="28"/>
          <w:szCs w:val="28"/>
        </w:rPr>
      </w:pPr>
      <w:r w:rsidRPr="00BC647F">
        <w:rPr>
          <w:rFonts w:ascii="Times New Roman" w:hAnsi="Times New Roman"/>
          <w:sz w:val="28"/>
          <w:szCs w:val="28"/>
        </w:rPr>
        <w:t xml:space="preserve"> условия платежей по договору, в том числе порядок и условия открытия аккредитива, если используется аккредитивная форма оплаты;</w:t>
      </w:r>
    </w:p>
    <w:p w:rsidR="00136787" w:rsidRPr="00BC647F" w:rsidRDefault="00136787" w:rsidP="00282250">
      <w:pPr>
        <w:pStyle w:val="ConsPlusNormal"/>
        <w:numPr>
          <w:ilvl w:val="0"/>
          <w:numId w:val="47"/>
        </w:numPr>
        <w:tabs>
          <w:tab w:val="left" w:pos="0"/>
        </w:tabs>
        <w:ind w:left="0" w:firstLine="0"/>
        <w:jc w:val="both"/>
        <w:rPr>
          <w:rFonts w:ascii="Times New Roman" w:hAnsi="Times New Roman"/>
          <w:sz w:val="28"/>
          <w:szCs w:val="28"/>
        </w:rPr>
      </w:pPr>
      <w:r w:rsidRPr="00BC647F">
        <w:rPr>
          <w:rFonts w:ascii="Times New Roman" w:hAnsi="Times New Roman"/>
          <w:sz w:val="28"/>
          <w:szCs w:val="28"/>
        </w:rPr>
        <w:t xml:space="preserve"> сведения о возможности Заказчика изменить предусмотренные договором количество товаров, объем работ, услуг в соответствии с Положением о закупке;</w:t>
      </w:r>
    </w:p>
    <w:p w:rsidR="00136787" w:rsidRPr="00BC647F" w:rsidRDefault="00136787" w:rsidP="00282250">
      <w:pPr>
        <w:pStyle w:val="ConsPlusNormal"/>
        <w:numPr>
          <w:ilvl w:val="0"/>
          <w:numId w:val="47"/>
        </w:numPr>
        <w:tabs>
          <w:tab w:val="left" w:pos="0"/>
        </w:tabs>
        <w:ind w:left="0" w:firstLine="0"/>
        <w:jc w:val="both"/>
        <w:rPr>
          <w:rFonts w:ascii="Times New Roman" w:hAnsi="Times New Roman"/>
          <w:sz w:val="28"/>
          <w:szCs w:val="28"/>
        </w:rPr>
      </w:pPr>
      <w:r w:rsidRPr="00BC647F">
        <w:rPr>
          <w:rFonts w:ascii="Times New Roman" w:hAnsi="Times New Roman"/>
          <w:sz w:val="28"/>
          <w:szCs w:val="28"/>
        </w:rPr>
        <w:t xml:space="preserve"> порядок, место, дату начала и дату окончания срока под</w:t>
      </w:r>
      <w:r>
        <w:rPr>
          <w:rFonts w:ascii="Times New Roman" w:hAnsi="Times New Roman"/>
          <w:sz w:val="28"/>
          <w:szCs w:val="28"/>
        </w:rPr>
        <w:t>ачи заявок</w:t>
      </w:r>
      <w:r w:rsidRPr="00BC647F">
        <w:rPr>
          <w:rFonts w:ascii="Times New Roman" w:hAnsi="Times New Roman"/>
          <w:sz w:val="28"/>
          <w:szCs w:val="28"/>
        </w:rPr>
        <w:t>;</w:t>
      </w:r>
    </w:p>
    <w:p w:rsidR="00136787" w:rsidRPr="00BC647F" w:rsidRDefault="00136787" w:rsidP="00282250">
      <w:pPr>
        <w:pStyle w:val="ConsPlusNormal"/>
        <w:numPr>
          <w:ilvl w:val="0"/>
          <w:numId w:val="47"/>
        </w:numPr>
        <w:tabs>
          <w:tab w:val="left" w:pos="0"/>
        </w:tabs>
        <w:ind w:left="0" w:firstLine="0"/>
        <w:jc w:val="both"/>
        <w:rPr>
          <w:rFonts w:ascii="Times New Roman" w:hAnsi="Times New Roman"/>
          <w:sz w:val="28"/>
          <w:szCs w:val="28"/>
        </w:rPr>
      </w:pPr>
      <w:r w:rsidRPr="00BC647F">
        <w:rPr>
          <w:rFonts w:ascii="Times New Roman" w:hAnsi="Times New Roman"/>
          <w:sz w:val="28"/>
          <w:szCs w:val="28"/>
        </w:rPr>
        <w:t xml:space="preserve">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36787" w:rsidRPr="00BC647F" w:rsidRDefault="00136787" w:rsidP="00C073A0">
      <w:pPr>
        <w:pStyle w:val="ConsPlusNormal"/>
        <w:numPr>
          <w:ilvl w:val="3"/>
          <w:numId w:val="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С извещением о проведении запроса котировок в ЕИС размещается проект договора.</w:t>
      </w:r>
    </w:p>
    <w:p w:rsidR="00136787" w:rsidRPr="00BC647F" w:rsidRDefault="00136787" w:rsidP="00C073A0">
      <w:pPr>
        <w:pStyle w:val="ConsPlusNormal"/>
        <w:numPr>
          <w:ilvl w:val="3"/>
          <w:numId w:val="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136787" w:rsidRPr="00BC647F" w:rsidRDefault="00136787" w:rsidP="00C073A0">
      <w:pPr>
        <w:pStyle w:val="ConsPlusNormal"/>
        <w:numPr>
          <w:ilvl w:val="3"/>
          <w:numId w:val="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Заказчик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136787" w:rsidRPr="00BC647F" w:rsidRDefault="00136787" w:rsidP="00C073A0">
      <w:pPr>
        <w:pStyle w:val="ConsPlusNormal"/>
        <w:numPr>
          <w:ilvl w:val="3"/>
          <w:numId w:val="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Заказчик, официально разместивший в ЕИС извещение о проведении запроса котировок, вправе внести изменения, разместив в ЕИС соответствующие изменения не позднее, чем за </w:t>
      </w:r>
      <w:r w:rsidR="00526AE9">
        <w:rPr>
          <w:rFonts w:ascii="Times New Roman" w:hAnsi="Times New Roman" w:cs="Times New Roman"/>
          <w:sz w:val="28"/>
          <w:szCs w:val="28"/>
        </w:rPr>
        <w:t>1</w:t>
      </w:r>
      <w:r w:rsidRPr="00BC647F">
        <w:rPr>
          <w:rFonts w:ascii="Times New Roman" w:hAnsi="Times New Roman" w:cs="Times New Roman"/>
          <w:sz w:val="28"/>
          <w:szCs w:val="28"/>
        </w:rPr>
        <w:t xml:space="preserve"> рабочи</w:t>
      </w:r>
      <w:r w:rsidR="00526AE9">
        <w:rPr>
          <w:rFonts w:ascii="Times New Roman" w:hAnsi="Times New Roman" w:cs="Times New Roman"/>
          <w:sz w:val="28"/>
          <w:szCs w:val="28"/>
        </w:rPr>
        <w:t>й</w:t>
      </w:r>
      <w:r w:rsidRPr="00BC647F">
        <w:rPr>
          <w:rFonts w:ascii="Times New Roman" w:hAnsi="Times New Roman" w:cs="Times New Roman"/>
          <w:sz w:val="28"/>
          <w:szCs w:val="28"/>
        </w:rPr>
        <w:t xml:space="preserve"> д</w:t>
      </w:r>
      <w:r w:rsidR="00526AE9">
        <w:rPr>
          <w:rFonts w:ascii="Times New Roman" w:hAnsi="Times New Roman" w:cs="Times New Roman"/>
          <w:sz w:val="28"/>
          <w:szCs w:val="28"/>
        </w:rPr>
        <w:t>е</w:t>
      </w:r>
      <w:r w:rsidRPr="00BC647F">
        <w:rPr>
          <w:rFonts w:ascii="Times New Roman" w:hAnsi="Times New Roman" w:cs="Times New Roman"/>
          <w:sz w:val="28"/>
          <w:szCs w:val="28"/>
        </w:rPr>
        <w:t>н</w:t>
      </w:r>
      <w:r w:rsidR="00526AE9">
        <w:rPr>
          <w:rFonts w:ascii="Times New Roman" w:hAnsi="Times New Roman" w:cs="Times New Roman"/>
          <w:sz w:val="28"/>
          <w:szCs w:val="28"/>
        </w:rPr>
        <w:t>ь</w:t>
      </w:r>
      <w:r w:rsidRPr="00BC647F">
        <w:rPr>
          <w:rFonts w:ascii="Times New Roman" w:hAnsi="Times New Roman" w:cs="Times New Roman"/>
          <w:sz w:val="28"/>
          <w:szCs w:val="28"/>
        </w:rPr>
        <w:t xml:space="preserve"> до даты окончания срока подачи заявок на участие в запросе котировок в порядке, установленном для размещения в ЕИС извещения о проведении запроса котировок.</w:t>
      </w:r>
    </w:p>
    <w:p w:rsidR="00136787" w:rsidRPr="00BC647F" w:rsidRDefault="00136787" w:rsidP="00C073A0">
      <w:pPr>
        <w:pStyle w:val="ConsPlusNormal"/>
        <w:numPr>
          <w:ilvl w:val="3"/>
          <w:numId w:val="6"/>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Заказчик, официально разместивший в ЕИС извещение о проведении запроса котировок, вправе отказаться от его проведения. Извещение об отказе от проведения запроса котировок размещается не позднее, чем за </w:t>
      </w:r>
      <w:r w:rsidR="00526AE9">
        <w:rPr>
          <w:rFonts w:ascii="Times New Roman" w:hAnsi="Times New Roman" w:cs="Times New Roman"/>
          <w:sz w:val="28"/>
          <w:szCs w:val="28"/>
        </w:rPr>
        <w:t>1</w:t>
      </w:r>
      <w:r w:rsidRPr="00BC647F">
        <w:rPr>
          <w:rFonts w:ascii="Times New Roman" w:hAnsi="Times New Roman" w:cs="Times New Roman"/>
          <w:sz w:val="28"/>
          <w:szCs w:val="28"/>
        </w:rPr>
        <w:t xml:space="preserve"> д</w:t>
      </w:r>
      <w:r w:rsidR="00526AE9">
        <w:rPr>
          <w:rFonts w:ascii="Times New Roman" w:hAnsi="Times New Roman" w:cs="Times New Roman"/>
          <w:sz w:val="28"/>
          <w:szCs w:val="28"/>
        </w:rPr>
        <w:t>е</w:t>
      </w:r>
      <w:r w:rsidRPr="00BC647F">
        <w:rPr>
          <w:rFonts w:ascii="Times New Roman" w:hAnsi="Times New Roman" w:cs="Times New Roman"/>
          <w:sz w:val="28"/>
          <w:szCs w:val="28"/>
        </w:rPr>
        <w:t>н</w:t>
      </w:r>
      <w:r w:rsidR="00526AE9">
        <w:rPr>
          <w:rFonts w:ascii="Times New Roman" w:hAnsi="Times New Roman" w:cs="Times New Roman"/>
          <w:sz w:val="28"/>
          <w:szCs w:val="28"/>
        </w:rPr>
        <w:t>ь</w:t>
      </w:r>
      <w:r w:rsidRPr="00BC647F">
        <w:rPr>
          <w:rFonts w:ascii="Times New Roman" w:hAnsi="Times New Roman" w:cs="Times New Roman"/>
          <w:sz w:val="28"/>
          <w:szCs w:val="28"/>
        </w:rPr>
        <w:t xml:space="preserve"> до даты окончания срока подачи заявок на участие в запросе котировок в порядке, установленном для размещения в ЕИС извещения о проведении запроса котировок.</w:t>
      </w:r>
    </w:p>
    <w:p w:rsidR="00136787" w:rsidRPr="00BC647F" w:rsidRDefault="00136787" w:rsidP="00136787">
      <w:pPr>
        <w:pStyle w:val="ConsPlusNormal"/>
        <w:ind w:firstLine="540"/>
        <w:jc w:val="both"/>
        <w:rPr>
          <w:rFonts w:ascii="Times New Roman" w:hAnsi="Times New Roman" w:cs="Times New Roman"/>
          <w:sz w:val="28"/>
          <w:szCs w:val="28"/>
        </w:rPr>
      </w:pPr>
    </w:p>
    <w:p w:rsidR="00136787" w:rsidRPr="00136787" w:rsidRDefault="00136787" w:rsidP="00136787">
      <w:pPr>
        <w:pStyle w:val="ConsPlusNormal"/>
        <w:ind w:firstLine="0"/>
        <w:jc w:val="center"/>
        <w:rPr>
          <w:rFonts w:ascii="Times New Roman" w:hAnsi="Times New Roman" w:cs="Times New Roman"/>
          <w:b/>
          <w:sz w:val="28"/>
          <w:szCs w:val="28"/>
        </w:rPr>
      </w:pPr>
      <w:r w:rsidRPr="00136787">
        <w:rPr>
          <w:rFonts w:ascii="Times New Roman" w:hAnsi="Times New Roman" w:cs="Times New Roman"/>
          <w:b/>
          <w:sz w:val="28"/>
          <w:szCs w:val="28"/>
        </w:rPr>
        <w:t>Статья 34. Порядок подачи заявок на участие в запросе котировок</w:t>
      </w:r>
    </w:p>
    <w:p w:rsidR="00136787" w:rsidRDefault="00136787" w:rsidP="00282250">
      <w:pPr>
        <w:pStyle w:val="ConsPlusNormal"/>
        <w:numPr>
          <w:ilvl w:val="0"/>
          <w:numId w:val="5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Любой участник закупки, в том числе участник закупки, которому не направлялся запрос котировок, вправе подать только одну заявку на участие в запросе котировок, внесение изменений в которую не допускается. Заявка на участие в запросе котировок подается в соответствии с требованиями, установленными Положением о закупке к составу заявки.</w:t>
      </w:r>
    </w:p>
    <w:p w:rsidR="00136787" w:rsidRDefault="00136787" w:rsidP="00282250">
      <w:pPr>
        <w:pStyle w:val="ConsPlusNormal"/>
        <w:numPr>
          <w:ilvl w:val="0"/>
          <w:numId w:val="52"/>
        </w:numPr>
        <w:tabs>
          <w:tab w:val="left" w:pos="0"/>
        </w:tabs>
        <w:ind w:left="0" w:firstLine="0"/>
        <w:jc w:val="both"/>
        <w:rPr>
          <w:rFonts w:ascii="Times New Roman" w:hAnsi="Times New Roman" w:cs="Times New Roman"/>
          <w:sz w:val="28"/>
          <w:szCs w:val="28"/>
        </w:rPr>
      </w:pPr>
      <w:r w:rsidRPr="00136787">
        <w:rPr>
          <w:rFonts w:ascii="Times New Roman" w:hAnsi="Times New Roman" w:cs="Times New Roman"/>
          <w:sz w:val="28"/>
          <w:szCs w:val="28"/>
        </w:rPr>
        <w:t>Участник закупки, подавший заявку на участие в запросе котировок, вправе отозвать заявку в любое время до окончания срока подачи заявок на участие в запросе котировок. Порядок и срок отзыва заявок на участие в запросе котировок устанавливается в извещении о проведении запроса котировок.</w:t>
      </w:r>
    </w:p>
    <w:p w:rsidR="00136787" w:rsidRDefault="00136787" w:rsidP="00282250">
      <w:pPr>
        <w:pStyle w:val="ConsPlusNormal"/>
        <w:numPr>
          <w:ilvl w:val="0"/>
          <w:numId w:val="52"/>
        </w:numPr>
        <w:tabs>
          <w:tab w:val="left" w:pos="0"/>
        </w:tabs>
        <w:ind w:left="0" w:firstLine="0"/>
        <w:jc w:val="both"/>
        <w:rPr>
          <w:rFonts w:ascii="Times New Roman" w:hAnsi="Times New Roman" w:cs="Times New Roman"/>
          <w:sz w:val="28"/>
          <w:szCs w:val="28"/>
        </w:rPr>
      </w:pPr>
      <w:r w:rsidRPr="00136787">
        <w:rPr>
          <w:rFonts w:ascii="Times New Roman" w:hAnsi="Times New Roman" w:cs="Times New Roman"/>
          <w:sz w:val="28"/>
          <w:szCs w:val="28"/>
        </w:rPr>
        <w:t>Заявка на участие в запросе котировок подается участником закупки Заказчику в письменной форме в срок, указанный в извещении о проведении запроса котировок. Извещением о проведении запроса котировок может быть установлено требование о том, что одновременно с предоставлением заявки на участие в запросе котировок на бумажном носителе, участник процедуры закупки предоставляет все или отдельные документы, входящие в состав заявки на электронном носителе. Требования к формату документов, предоставляемых на электронном носителе, виду носителя, иные требования к такой заявке устанавливаются документацией о проведении запроса котировок.</w:t>
      </w:r>
    </w:p>
    <w:p w:rsidR="00136787" w:rsidRDefault="00136787" w:rsidP="00282250">
      <w:pPr>
        <w:pStyle w:val="ConsPlusNormal"/>
        <w:numPr>
          <w:ilvl w:val="0"/>
          <w:numId w:val="52"/>
        </w:numPr>
        <w:tabs>
          <w:tab w:val="left" w:pos="0"/>
        </w:tabs>
        <w:ind w:left="0" w:firstLine="0"/>
        <w:jc w:val="both"/>
        <w:rPr>
          <w:rFonts w:ascii="Times New Roman" w:hAnsi="Times New Roman" w:cs="Times New Roman"/>
          <w:sz w:val="28"/>
          <w:szCs w:val="28"/>
        </w:rPr>
      </w:pPr>
      <w:r w:rsidRPr="00136787">
        <w:rPr>
          <w:rFonts w:ascii="Times New Roman" w:hAnsi="Times New Roman" w:cs="Times New Roman"/>
          <w:sz w:val="28"/>
          <w:szCs w:val="28"/>
        </w:rPr>
        <w:t>Все листы заявки на участие в запросе котировок, все листы тома заявки на участие в запросе котировок должны быть прошиты и пронумерованы. Заявка на участие в запросе котировок и том заявки на участие в запросе котировок должны содержать опись входящих в ее состав документов, быть скреплены печатью участника процедуры закупки (для юридических лиц</w:t>
      </w:r>
      <w:r w:rsidR="00526AE9">
        <w:rPr>
          <w:rFonts w:ascii="Times New Roman" w:hAnsi="Times New Roman" w:cs="Times New Roman"/>
          <w:sz w:val="28"/>
          <w:szCs w:val="28"/>
        </w:rPr>
        <w:t xml:space="preserve"> при наличии печати)</w:t>
      </w:r>
      <w:r w:rsidRPr="00136787">
        <w:rPr>
          <w:rFonts w:ascii="Times New Roman" w:hAnsi="Times New Roman" w:cs="Times New Roman"/>
          <w:sz w:val="28"/>
          <w:szCs w:val="28"/>
        </w:rPr>
        <w:t xml:space="preserve"> и подписаны участником процедуры закупки или лицом, уполномоченным таким участником процедуры закупки. Соблюдение участником закупки указанных требований означает, что все документы и сведения, входящие в состав заявки на участие в запросе котировок и тома заявки на участие в запросе котировок, поданы от имени участника</w:t>
      </w:r>
      <w:r w:rsidR="007B2DFE">
        <w:rPr>
          <w:rFonts w:ascii="Times New Roman" w:hAnsi="Times New Roman" w:cs="Times New Roman"/>
          <w:sz w:val="28"/>
          <w:szCs w:val="28"/>
        </w:rPr>
        <w:t xml:space="preserve"> </w:t>
      </w:r>
      <w:r w:rsidRPr="00136787">
        <w:rPr>
          <w:rFonts w:ascii="Times New Roman" w:hAnsi="Times New Roman" w:cs="Times New Roman"/>
          <w:sz w:val="28"/>
          <w:szCs w:val="28"/>
        </w:rPr>
        <w:t>закупки, а также подтверждает подлинность и достоверность представленных в составе заявки на участие в запросе котировок и тома заявки на участие в запросе котировок документов и сведений.</w:t>
      </w:r>
    </w:p>
    <w:p w:rsidR="00136787" w:rsidRDefault="00136787" w:rsidP="00282250">
      <w:pPr>
        <w:pStyle w:val="ConsPlusNormal"/>
        <w:numPr>
          <w:ilvl w:val="0"/>
          <w:numId w:val="52"/>
        </w:numPr>
        <w:tabs>
          <w:tab w:val="left" w:pos="0"/>
        </w:tabs>
        <w:ind w:left="0" w:firstLine="0"/>
        <w:jc w:val="both"/>
        <w:rPr>
          <w:rFonts w:ascii="Times New Roman" w:hAnsi="Times New Roman" w:cs="Times New Roman"/>
          <w:sz w:val="28"/>
          <w:szCs w:val="28"/>
        </w:rPr>
      </w:pPr>
      <w:r w:rsidRPr="00136787">
        <w:rPr>
          <w:rFonts w:ascii="Times New Roman" w:hAnsi="Times New Roman" w:cs="Times New Roman"/>
          <w:sz w:val="28"/>
          <w:szCs w:val="28"/>
        </w:rPr>
        <w:t>Заявка на участие в запросе котировок, поданная в срок, указанный в извещении о проведении запроса котировок, регистрируется Заказчиком в Журнале регистрации заявок на участие в запросе котировок. По требованию участника закупки,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136787" w:rsidRDefault="00136787" w:rsidP="00282250">
      <w:pPr>
        <w:pStyle w:val="ConsPlusNormal"/>
        <w:numPr>
          <w:ilvl w:val="0"/>
          <w:numId w:val="52"/>
        </w:numPr>
        <w:tabs>
          <w:tab w:val="left" w:pos="0"/>
        </w:tabs>
        <w:ind w:left="0" w:firstLine="0"/>
        <w:jc w:val="both"/>
        <w:rPr>
          <w:rFonts w:ascii="Times New Roman" w:hAnsi="Times New Roman" w:cs="Times New Roman"/>
          <w:sz w:val="28"/>
          <w:szCs w:val="28"/>
        </w:rPr>
      </w:pPr>
      <w:r w:rsidRPr="00136787">
        <w:rPr>
          <w:rFonts w:ascii="Times New Roman" w:hAnsi="Times New Roman" w:cs="Times New Roman"/>
          <w:sz w:val="28"/>
          <w:szCs w:val="28"/>
        </w:rPr>
        <w:t>Заявки на участие в запросе котировок, поданные после срока окончания подачи заявок на участие в запросе котировок, указанного в извещении о проведении запроса котировок, не рассматриваются.</w:t>
      </w:r>
    </w:p>
    <w:p w:rsidR="00136787" w:rsidRPr="00136787" w:rsidRDefault="00136787" w:rsidP="00282250">
      <w:pPr>
        <w:pStyle w:val="ConsPlusNormal"/>
        <w:numPr>
          <w:ilvl w:val="0"/>
          <w:numId w:val="52"/>
        </w:numPr>
        <w:tabs>
          <w:tab w:val="left" w:pos="0"/>
        </w:tabs>
        <w:ind w:left="0" w:firstLine="0"/>
        <w:jc w:val="both"/>
        <w:rPr>
          <w:rFonts w:ascii="Times New Roman" w:hAnsi="Times New Roman" w:cs="Times New Roman"/>
          <w:sz w:val="28"/>
          <w:szCs w:val="28"/>
        </w:rPr>
      </w:pPr>
      <w:r w:rsidRPr="00136787">
        <w:rPr>
          <w:rFonts w:ascii="Times New Roman" w:hAnsi="Times New Roman" w:cs="Times New Roman"/>
          <w:sz w:val="28"/>
          <w:szCs w:val="28"/>
        </w:rPr>
        <w:t>Заказчик предоставляет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к таким заявкам.</w:t>
      </w:r>
    </w:p>
    <w:p w:rsidR="00136787" w:rsidRPr="00BC647F" w:rsidRDefault="00136787" w:rsidP="00136787">
      <w:pPr>
        <w:pStyle w:val="ConsPlusNormal"/>
        <w:ind w:firstLine="540"/>
        <w:jc w:val="both"/>
        <w:rPr>
          <w:rFonts w:ascii="Times New Roman" w:hAnsi="Times New Roman" w:cs="Times New Roman"/>
          <w:sz w:val="28"/>
          <w:szCs w:val="28"/>
        </w:rPr>
      </w:pPr>
    </w:p>
    <w:p w:rsidR="00136787" w:rsidRPr="00136787" w:rsidRDefault="00136787" w:rsidP="00136787">
      <w:pPr>
        <w:pStyle w:val="ConsPlusNormal"/>
        <w:ind w:firstLine="0"/>
        <w:jc w:val="center"/>
        <w:rPr>
          <w:rFonts w:ascii="Times New Roman" w:hAnsi="Times New Roman" w:cs="Times New Roman"/>
          <w:b/>
          <w:sz w:val="28"/>
          <w:szCs w:val="28"/>
        </w:rPr>
      </w:pPr>
      <w:r w:rsidRPr="00136787">
        <w:rPr>
          <w:rFonts w:ascii="Times New Roman" w:hAnsi="Times New Roman" w:cs="Times New Roman"/>
          <w:b/>
          <w:sz w:val="28"/>
          <w:szCs w:val="28"/>
        </w:rPr>
        <w:t>Статья 35. Рассмотрение и оценка заявок на участие в запросе котировок</w:t>
      </w:r>
    </w:p>
    <w:p w:rsidR="00136787" w:rsidRPr="00BC647F" w:rsidRDefault="00D3126C" w:rsidP="00282250">
      <w:pPr>
        <w:pStyle w:val="ConsPlusNormal"/>
        <w:numPr>
          <w:ilvl w:val="3"/>
          <w:numId w:val="51"/>
        </w:numPr>
        <w:tabs>
          <w:tab w:val="left" w:pos="0"/>
        </w:tabs>
        <w:ind w:left="0" w:firstLine="0"/>
        <w:jc w:val="both"/>
        <w:rPr>
          <w:rFonts w:ascii="Times New Roman" w:hAnsi="Times New Roman" w:cs="Times New Roman"/>
          <w:sz w:val="28"/>
          <w:szCs w:val="28"/>
        </w:rPr>
      </w:pPr>
      <w:r>
        <w:rPr>
          <w:rFonts w:ascii="Times New Roman" w:hAnsi="Times New Roman" w:cs="Times New Roman"/>
          <w:sz w:val="28"/>
          <w:szCs w:val="28"/>
        </w:rPr>
        <w:t>К</w:t>
      </w:r>
      <w:r w:rsidR="00136787" w:rsidRPr="00BC647F">
        <w:rPr>
          <w:rFonts w:ascii="Times New Roman" w:hAnsi="Times New Roman" w:cs="Times New Roman"/>
          <w:sz w:val="28"/>
          <w:szCs w:val="28"/>
        </w:rPr>
        <w:t>омиссия в срок, не превышающий пяти рабочих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p>
    <w:p w:rsidR="00136787" w:rsidRPr="00BC647F" w:rsidRDefault="00136787" w:rsidP="00282250">
      <w:pPr>
        <w:pStyle w:val="ConsPlusNormal"/>
        <w:numPr>
          <w:ilvl w:val="3"/>
          <w:numId w:val="51"/>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на участие в запросе котировок которого поступила ранее заявок на участие в запросе котировок других участников закупки.</w:t>
      </w:r>
    </w:p>
    <w:p w:rsidR="00136787" w:rsidRPr="00BC647F" w:rsidRDefault="00D3126C" w:rsidP="00282250">
      <w:pPr>
        <w:pStyle w:val="ConsPlusNormal"/>
        <w:numPr>
          <w:ilvl w:val="3"/>
          <w:numId w:val="51"/>
        </w:numPr>
        <w:tabs>
          <w:tab w:val="left" w:pos="0"/>
        </w:tabs>
        <w:ind w:left="0" w:firstLine="0"/>
        <w:jc w:val="both"/>
        <w:rPr>
          <w:rFonts w:ascii="Times New Roman" w:hAnsi="Times New Roman" w:cs="Times New Roman"/>
          <w:sz w:val="28"/>
          <w:szCs w:val="28"/>
        </w:rPr>
      </w:pPr>
      <w:r>
        <w:rPr>
          <w:rFonts w:ascii="Times New Roman" w:hAnsi="Times New Roman" w:cs="Times New Roman"/>
          <w:sz w:val="28"/>
          <w:szCs w:val="28"/>
        </w:rPr>
        <w:t>К</w:t>
      </w:r>
      <w:r w:rsidR="00136787" w:rsidRPr="00BC647F">
        <w:rPr>
          <w:rFonts w:ascii="Times New Roman" w:hAnsi="Times New Roman" w:cs="Times New Roman"/>
          <w:sz w:val="28"/>
          <w:szCs w:val="28"/>
        </w:rPr>
        <w:t>омиссия отклоняет заявки на участие в запросе котировок, в случаях, предусмотренных Положением о закупке.</w:t>
      </w:r>
    </w:p>
    <w:p w:rsidR="00136787" w:rsidRPr="00BC647F" w:rsidRDefault="00136787" w:rsidP="00282250">
      <w:pPr>
        <w:pStyle w:val="ConsPlusNormal"/>
        <w:numPr>
          <w:ilvl w:val="3"/>
          <w:numId w:val="51"/>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w:t>
      </w:r>
    </w:p>
    <w:p w:rsidR="00136787" w:rsidRPr="00BC647F" w:rsidRDefault="00136787" w:rsidP="00282250">
      <w:pPr>
        <w:pStyle w:val="ConsPlusNormal"/>
        <w:numPr>
          <w:ilvl w:val="3"/>
          <w:numId w:val="51"/>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Протокол рассмотрения и оценки заявок на участие в запросе котировок должен содержать:</w:t>
      </w:r>
    </w:p>
    <w:p w:rsidR="00136787" w:rsidRPr="00BC647F" w:rsidRDefault="00136787" w:rsidP="00282250">
      <w:pPr>
        <w:pStyle w:val="ConsPlusNormal"/>
        <w:numPr>
          <w:ilvl w:val="0"/>
          <w:numId w:val="48"/>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сведения о Заказчике;</w:t>
      </w:r>
    </w:p>
    <w:p w:rsidR="00136787" w:rsidRPr="00BC647F" w:rsidRDefault="00136787" w:rsidP="00282250">
      <w:pPr>
        <w:pStyle w:val="ConsPlusNormal"/>
        <w:numPr>
          <w:ilvl w:val="0"/>
          <w:numId w:val="48"/>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информацию о существенных условиях договора;</w:t>
      </w:r>
    </w:p>
    <w:p w:rsidR="00136787" w:rsidRPr="00BC647F" w:rsidRDefault="00136787" w:rsidP="00282250">
      <w:pPr>
        <w:pStyle w:val="ConsPlusNormal"/>
        <w:numPr>
          <w:ilvl w:val="0"/>
          <w:numId w:val="48"/>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сведения обо всех участниках закупки, подавших заявки на участие в запросе котировок;</w:t>
      </w:r>
    </w:p>
    <w:p w:rsidR="00136787" w:rsidRPr="00BC647F" w:rsidRDefault="00136787" w:rsidP="00282250">
      <w:pPr>
        <w:pStyle w:val="ConsPlusNormal"/>
        <w:numPr>
          <w:ilvl w:val="0"/>
          <w:numId w:val="48"/>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сведения об отклоненных заявках на участие в запросе котировок с обоснованием такого решения и с указанием пунктов и разделов Положения о закупке, которым не соответствует участник закупки, положений извещения о проведении запроса котировок, которым не соответствует заявка на участие в запросе котировок этого участника закупки, положений такой заявки, не соответствующих требованиям извещения о проведении запроса котировок;</w:t>
      </w:r>
    </w:p>
    <w:p w:rsidR="00136787" w:rsidRPr="00BC647F" w:rsidRDefault="00136787" w:rsidP="00282250">
      <w:pPr>
        <w:pStyle w:val="ConsPlusNormal"/>
        <w:numPr>
          <w:ilvl w:val="0"/>
          <w:numId w:val="48"/>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предложение о наиболее низкой цене товаров, работ, услуг;</w:t>
      </w:r>
    </w:p>
    <w:p w:rsidR="00136787" w:rsidRPr="00BC647F" w:rsidRDefault="00136787" w:rsidP="00282250">
      <w:pPr>
        <w:pStyle w:val="ConsPlusNormal"/>
        <w:numPr>
          <w:ilvl w:val="0"/>
          <w:numId w:val="48"/>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 сведения о победителе в проведении запроса котировок, об участнике закупки, предложившем в заявке цену такую же, как и победитель в проведении запроса котировок, или об участнике закупки, предложение которого содержит лучшие условия по цене договора, следующие после предложенных победителем в проведении запроса котировок условий.</w:t>
      </w:r>
    </w:p>
    <w:p w:rsidR="00136787" w:rsidRPr="00BC647F" w:rsidRDefault="00136787" w:rsidP="00282250">
      <w:pPr>
        <w:pStyle w:val="ConsPlusNormal"/>
        <w:numPr>
          <w:ilvl w:val="3"/>
          <w:numId w:val="51"/>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Протокол рассмотрения и оценки заявок на участие в запросе котировок в течение трех дней, следующих за днем его подписания, размещается Заказчиком в ЕИС.</w:t>
      </w:r>
    </w:p>
    <w:p w:rsidR="00136787" w:rsidRPr="00BC647F" w:rsidRDefault="00136787" w:rsidP="00282250">
      <w:pPr>
        <w:pStyle w:val="ConsPlusNormal"/>
        <w:numPr>
          <w:ilvl w:val="3"/>
          <w:numId w:val="51"/>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Протокол рассмотрения и оценки заявок на участие в запросе котировок составляется в одном экземпляре, который остается у Заказчика. Заказчик в течение трех рабочих дней со дня подписания указанного протокола передает победителю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136787" w:rsidRDefault="00136787" w:rsidP="00136787">
      <w:pPr>
        <w:pStyle w:val="ConsPlusNormal"/>
        <w:ind w:firstLine="567"/>
        <w:jc w:val="both"/>
        <w:rPr>
          <w:rFonts w:ascii="Times New Roman" w:hAnsi="Times New Roman" w:cs="Times New Roman"/>
          <w:sz w:val="28"/>
          <w:szCs w:val="28"/>
        </w:rPr>
      </w:pPr>
    </w:p>
    <w:p w:rsidR="00136787" w:rsidRPr="00136787" w:rsidRDefault="00136787" w:rsidP="00136787">
      <w:pPr>
        <w:pStyle w:val="ConsPlusNormal"/>
        <w:ind w:firstLine="0"/>
        <w:jc w:val="center"/>
        <w:rPr>
          <w:rFonts w:ascii="Times New Roman" w:hAnsi="Times New Roman" w:cs="Times New Roman"/>
          <w:b/>
          <w:sz w:val="28"/>
          <w:szCs w:val="28"/>
        </w:rPr>
      </w:pPr>
      <w:r w:rsidRPr="00136787">
        <w:rPr>
          <w:rFonts w:ascii="Times New Roman" w:hAnsi="Times New Roman" w:cs="Times New Roman"/>
          <w:b/>
          <w:sz w:val="28"/>
          <w:szCs w:val="28"/>
        </w:rPr>
        <w:t>Статья 36. Заключение договора по итогам запроса котировок</w:t>
      </w:r>
    </w:p>
    <w:p w:rsidR="00136787" w:rsidRPr="00BC647F" w:rsidRDefault="00136787" w:rsidP="00282250">
      <w:pPr>
        <w:pStyle w:val="ConsPlusNormal"/>
        <w:numPr>
          <w:ilvl w:val="0"/>
          <w:numId w:val="53"/>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Договор должен быть заключен Заказчиком не ранее десяти дней со дня размещения в ЕИС протокола рассмотрения и оценки заявок на участие в запросе котировок и не позднее двадцати дней со дня подписания указанного протокола.</w:t>
      </w:r>
    </w:p>
    <w:p w:rsidR="00136787" w:rsidRPr="00BC647F" w:rsidRDefault="00136787" w:rsidP="00282250">
      <w:pPr>
        <w:pStyle w:val="ConsPlusNormal"/>
        <w:numPr>
          <w:ilvl w:val="0"/>
          <w:numId w:val="53"/>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случае если победитель запроса котировок в срок, указанный в извещении о проведении запроса котировок, не представил Заказчику подписанный проект договора на условиях, указанных в поданной участником закупки заявке и в извещении о проведении запроса котировок, а также обеспечение исполнения договора в случае, если Заказчиком было установлено требование обеспечения исполнения договора, такой победитель признается уклонившимся от заключения договора.</w:t>
      </w:r>
    </w:p>
    <w:p w:rsidR="00136787" w:rsidRPr="00BC647F" w:rsidRDefault="00136787" w:rsidP="00282250">
      <w:pPr>
        <w:pStyle w:val="ConsPlusNormal"/>
        <w:numPr>
          <w:ilvl w:val="0"/>
          <w:numId w:val="53"/>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случае если победитель запроса котировок признан уклонившимся от заключения договора, Заказчик вправе обратиться в суд с иском о понуждении победителя запроса котировок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котировок при условии, что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понуждении таких участников закупки заключить договор, а также о возмещении убытков, причиненных уклонением от заключения договора, или осуществить повторный запрос котировок.</w:t>
      </w:r>
    </w:p>
    <w:p w:rsidR="00136787" w:rsidRPr="00BC647F" w:rsidRDefault="00136787" w:rsidP="00136787">
      <w:pPr>
        <w:pStyle w:val="ConsPlusNormal"/>
        <w:ind w:firstLine="567"/>
        <w:jc w:val="both"/>
        <w:rPr>
          <w:rFonts w:ascii="Times New Roman" w:hAnsi="Times New Roman" w:cs="Times New Roman"/>
          <w:sz w:val="28"/>
          <w:szCs w:val="28"/>
        </w:rPr>
      </w:pPr>
    </w:p>
    <w:p w:rsidR="00136787" w:rsidRPr="00764758" w:rsidRDefault="00764758" w:rsidP="00764758">
      <w:pPr>
        <w:pStyle w:val="ConsPlusNormal"/>
        <w:ind w:firstLine="0"/>
        <w:jc w:val="center"/>
        <w:rPr>
          <w:rFonts w:ascii="Times New Roman" w:hAnsi="Times New Roman" w:cs="Times New Roman"/>
          <w:b/>
          <w:sz w:val="28"/>
          <w:szCs w:val="28"/>
        </w:rPr>
      </w:pPr>
      <w:r w:rsidRPr="00764758">
        <w:rPr>
          <w:rFonts w:ascii="Times New Roman" w:hAnsi="Times New Roman" w:cs="Times New Roman"/>
          <w:b/>
          <w:sz w:val="28"/>
          <w:szCs w:val="28"/>
        </w:rPr>
        <w:t>Статья 37.</w:t>
      </w:r>
      <w:r w:rsidR="00136787" w:rsidRPr="00764758">
        <w:rPr>
          <w:rFonts w:ascii="Times New Roman" w:hAnsi="Times New Roman" w:cs="Times New Roman"/>
          <w:b/>
          <w:sz w:val="28"/>
          <w:szCs w:val="28"/>
        </w:rPr>
        <w:t xml:space="preserve"> Признание запроса котировок несостоявшимся</w:t>
      </w:r>
    </w:p>
    <w:p w:rsidR="00136787" w:rsidRPr="00BC647F" w:rsidRDefault="00136787" w:rsidP="00282250">
      <w:pPr>
        <w:pStyle w:val="ConsPlusNormal"/>
        <w:numPr>
          <w:ilvl w:val="3"/>
          <w:numId w:val="5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Запрос котировок признается несостоявшимся в случае, если:</w:t>
      </w:r>
    </w:p>
    <w:p w:rsidR="00136787" w:rsidRPr="00BC647F" w:rsidRDefault="00136787" w:rsidP="00282250">
      <w:pPr>
        <w:pStyle w:val="ConsPlusNormal"/>
        <w:numPr>
          <w:ilvl w:val="0"/>
          <w:numId w:val="49"/>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подана только одна заявка на участие в запросе котировок;</w:t>
      </w:r>
    </w:p>
    <w:p w:rsidR="00136787" w:rsidRPr="00BC647F" w:rsidRDefault="00136787" w:rsidP="00282250">
      <w:pPr>
        <w:pStyle w:val="ConsPlusNormal"/>
        <w:numPr>
          <w:ilvl w:val="0"/>
          <w:numId w:val="49"/>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не подано ни одной заявки на участие в запросе котировок;</w:t>
      </w:r>
    </w:p>
    <w:p w:rsidR="00136787" w:rsidRPr="00BC647F" w:rsidRDefault="00136787" w:rsidP="00282250">
      <w:pPr>
        <w:pStyle w:val="ConsPlusNormal"/>
        <w:numPr>
          <w:ilvl w:val="0"/>
          <w:numId w:val="49"/>
        </w:numPr>
        <w:ind w:left="0" w:firstLine="0"/>
        <w:jc w:val="both"/>
        <w:rPr>
          <w:rFonts w:ascii="Times New Roman" w:hAnsi="Times New Roman" w:cs="Times New Roman"/>
          <w:sz w:val="28"/>
          <w:szCs w:val="28"/>
        </w:rPr>
      </w:pPr>
      <w:r w:rsidRPr="00BC647F">
        <w:rPr>
          <w:rFonts w:ascii="Times New Roman" w:hAnsi="Times New Roman" w:cs="Times New Roman"/>
          <w:sz w:val="28"/>
          <w:szCs w:val="28"/>
        </w:rPr>
        <w:t>по результатам рассмотрения заявок на участие в запросе котировок Закупочной комиссией принято решение об отклонении всех заявок или о допуске к участию в запросе котировок единственного участника из всех подавших заявки.</w:t>
      </w:r>
    </w:p>
    <w:p w:rsidR="00136787" w:rsidRPr="00BC647F" w:rsidRDefault="00136787" w:rsidP="00282250">
      <w:pPr>
        <w:pStyle w:val="ConsPlusNormal"/>
        <w:numPr>
          <w:ilvl w:val="3"/>
          <w:numId w:val="5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случае признания запроса котировок несостоявшимся Заказчик вправе заключить договор с единственным участником, допущенным к участию в запросе котировок. 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rsidR="00136787" w:rsidRDefault="00136787" w:rsidP="00282250">
      <w:pPr>
        <w:pStyle w:val="ConsPlusNormal"/>
        <w:numPr>
          <w:ilvl w:val="3"/>
          <w:numId w:val="52"/>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случае если запрос котировок признан несостоявшимся и договор не заключен с единственным участником, допущенным к участию в запросе котировок, Заказчик вправе провести повторный запрос котировок,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p w:rsidR="00764758" w:rsidRDefault="00764758" w:rsidP="00764758">
      <w:pPr>
        <w:pStyle w:val="ConsPlusNormal"/>
        <w:tabs>
          <w:tab w:val="left" w:pos="0"/>
        </w:tabs>
        <w:jc w:val="both"/>
        <w:rPr>
          <w:rFonts w:ascii="Times New Roman" w:hAnsi="Times New Roman" w:cs="Times New Roman"/>
          <w:sz w:val="28"/>
          <w:szCs w:val="28"/>
        </w:rPr>
      </w:pPr>
    </w:p>
    <w:p w:rsidR="00764758" w:rsidRDefault="00764758" w:rsidP="00764758">
      <w:pPr>
        <w:pStyle w:val="ConsPlusNormal"/>
        <w:tabs>
          <w:tab w:val="left" w:pos="0"/>
        </w:tabs>
        <w:ind w:firstLine="0"/>
        <w:jc w:val="center"/>
        <w:rPr>
          <w:rFonts w:ascii="Times New Roman" w:hAnsi="Times New Roman" w:cs="Times New Roman"/>
          <w:b/>
          <w:sz w:val="28"/>
          <w:szCs w:val="28"/>
        </w:rPr>
      </w:pPr>
      <w:r w:rsidRPr="00764758">
        <w:rPr>
          <w:rFonts w:ascii="Times New Roman" w:hAnsi="Times New Roman" w:cs="Times New Roman"/>
          <w:b/>
          <w:sz w:val="28"/>
          <w:szCs w:val="28"/>
        </w:rPr>
        <w:t xml:space="preserve">Глава 6. Общий порядок осуществления закупок в электронной форме </w:t>
      </w:r>
    </w:p>
    <w:p w:rsidR="00764758" w:rsidRDefault="00764758" w:rsidP="00764758">
      <w:pPr>
        <w:pStyle w:val="ConsPlusNormal"/>
        <w:tabs>
          <w:tab w:val="left" w:pos="0"/>
        </w:tabs>
        <w:ind w:firstLine="0"/>
        <w:jc w:val="center"/>
        <w:rPr>
          <w:rFonts w:ascii="Times New Roman" w:hAnsi="Times New Roman" w:cs="Times New Roman"/>
          <w:b/>
          <w:sz w:val="28"/>
          <w:szCs w:val="28"/>
        </w:rPr>
      </w:pPr>
    </w:p>
    <w:p w:rsidR="004A5002" w:rsidRPr="004A5002" w:rsidRDefault="00764758" w:rsidP="004A5002">
      <w:pPr>
        <w:pStyle w:val="ConsPlu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Статья 38. Осуществление закупок в электронной фор</w:t>
      </w:r>
      <w:r w:rsidR="004A5002">
        <w:rPr>
          <w:rFonts w:ascii="Times New Roman" w:hAnsi="Times New Roman" w:cs="Times New Roman"/>
          <w:b/>
          <w:sz w:val="28"/>
          <w:szCs w:val="28"/>
        </w:rPr>
        <w:t>ме</w:t>
      </w:r>
    </w:p>
    <w:p w:rsidR="00764758" w:rsidRPr="00BC647F" w:rsidRDefault="00764758" w:rsidP="00282250">
      <w:pPr>
        <w:pStyle w:val="ConsPlusNormal"/>
        <w:numPr>
          <w:ilvl w:val="3"/>
          <w:numId w:val="54"/>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Осуществление закупки в электронной форме является обязательным условием для </w:t>
      </w:r>
      <w:r w:rsidR="00AD18EA">
        <w:rPr>
          <w:rFonts w:ascii="Times New Roman" w:hAnsi="Times New Roman" w:cs="Times New Roman"/>
          <w:sz w:val="28"/>
          <w:szCs w:val="28"/>
        </w:rPr>
        <w:t>З</w:t>
      </w:r>
      <w:r w:rsidRPr="00BC647F">
        <w:rPr>
          <w:rFonts w:ascii="Times New Roman" w:hAnsi="Times New Roman" w:cs="Times New Roman"/>
          <w:sz w:val="28"/>
          <w:szCs w:val="28"/>
        </w:rPr>
        <w:t>аказчика, если предметом закупки являются товары, работы, услуги, включенные в перечень товаров, работ, услуг, закупка которых осуществляется в электронной форме, в соответствии с постановлением Правительства Российской Федерации.</w:t>
      </w:r>
    </w:p>
    <w:p w:rsidR="00764758" w:rsidRPr="00BC647F" w:rsidRDefault="00764758" w:rsidP="00282250">
      <w:pPr>
        <w:pStyle w:val="ConsPlusNormal"/>
        <w:numPr>
          <w:ilvl w:val="3"/>
          <w:numId w:val="54"/>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Проведение закупок в электронной форме происходит в информационно-телекоммуникационной сети Интернет посредством электронной торговой площадки (далее - ЭТП).</w:t>
      </w:r>
    </w:p>
    <w:p w:rsidR="00764758" w:rsidRPr="00BC647F" w:rsidRDefault="00764758" w:rsidP="00282250">
      <w:pPr>
        <w:pStyle w:val="ConsPlusNormal"/>
        <w:numPr>
          <w:ilvl w:val="3"/>
          <w:numId w:val="54"/>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Сведения о проведении закупки в электронной форме, включая наименование и адрес электронной торговой площадки в сети Интернет, порядок и условия подачи заявок на участие в закупке, а также перечень иных действий, которые осуществляются в электронной форме, должны быть указаны в соответствующей документации о закупке.</w:t>
      </w:r>
    </w:p>
    <w:p w:rsidR="00764758" w:rsidRPr="00BC647F" w:rsidRDefault="00764758" w:rsidP="00282250">
      <w:pPr>
        <w:pStyle w:val="ConsPlusNormal"/>
        <w:numPr>
          <w:ilvl w:val="3"/>
          <w:numId w:val="54"/>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Извещение о проведении закупки, документация о закупке в электронной форме подлежат обязательному размещению в ЕИС, а также на сайте ЭТП, на котором будет проводиться закупка.</w:t>
      </w:r>
    </w:p>
    <w:p w:rsidR="00764758" w:rsidRPr="00BC647F" w:rsidRDefault="00764758" w:rsidP="00282250">
      <w:pPr>
        <w:pStyle w:val="ConsPlusNormal"/>
        <w:numPr>
          <w:ilvl w:val="3"/>
          <w:numId w:val="54"/>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 xml:space="preserve">Порядок проведения закупки с применением ЭТП определяется документацией о закупке и требованиями Положения о закупке к соответствующему способу закупки. </w:t>
      </w:r>
    </w:p>
    <w:p w:rsidR="00764758" w:rsidRPr="00BC647F" w:rsidRDefault="00764758" w:rsidP="00282250">
      <w:pPr>
        <w:pStyle w:val="ConsPlusNormal"/>
        <w:numPr>
          <w:ilvl w:val="3"/>
          <w:numId w:val="54"/>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 случаях, не оговоренных в документации о закупке, применяется регламент соответствующей ЭТП в части, не противоречащей Положению о закупке.</w:t>
      </w:r>
    </w:p>
    <w:p w:rsidR="00764758" w:rsidRPr="00BC647F" w:rsidRDefault="00764758" w:rsidP="00282250">
      <w:pPr>
        <w:pStyle w:val="ConsPlusNormal"/>
        <w:numPr>
          <w:ilvl w:val="3"/>
          <w:numId w:val="54"/>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Все документы, входящие в состав заявки на участие в закупке в электронной форме, должны быть надлежащим образом подписаны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может является основанием признания данной заявки не соответствующей требованиям.</w:t>
      </w:r>
    </w:p>
    <w:p w:rsidR="00764758" w:rsidRPr="00BC647F" w:rsidRDefault="00764758" w:rsidP="00282250">
      <w:pPr>
        <w:pStyle w:val="ConsPlusNormal"/>
        <w:numPr>
          <w:ilvl w:val="3"/>
          <w:numId w:val="54"/>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Закупочной комиссии проводятся в порядке и в сроки, установленные Положением о закупке, если иное не предусмотрено документацией о закупке. Протоколы заседаний Закупочной комиссии публикуются в сроки, установленные Положением о закупке, если иное не установлено документацией о закупке, в ЕИС, а также на сайте ЭТП, на котором проводилась закупка.</w:t>
      </w:r>
    </w:p>
    <w:p w:rsidR="00764758" w:rsidRDefault="00764758" w:rsidP="00282250">
      <w:pPr>
        <w:pStyle w:val="ConsPlusNormal"/>
        <w:numPr>
          <w:ilvl w:val="3"/>
          <w:numId w:val="54"/>
        </w:numPr>
        <w:tabs>
          <w:tab w:val="left" w:pos="0"/>
        </w:tabs>
        <w:ind w:left="0" w:firstLine="0"/>
        <w:jc w:val="both"/>
        <w:rPr>
          <w:rFonts w:ascii="Times New Roman" w:hAnsi="Times New Roman" w:cs="Times New Roman"/>
          <w:sz w:val="28"/>
          <w:szCs w:val="28"/>
        </w:rPr>
      </w:pPr>
      <w:r w:rsidRPr="00BC647F">
        <w:rPr>
          <w:rFonts w:ascii="Times New Roman" w:hAnsi="Times New Roman" w:cs="Times New Roman"/>
          <w:sz w:val="28"/>
          <w:szCs w:val="28"/>
        </w:rPr>
        <w:t>Договор по итогам проведения закупки в электронной форме подписывается сторонами в электронной форме и/или на бумажном носителе по инициативе Заказчика.</w:t>
      </w:r>
    </w:p>
    <w:p w:rsidR="00AD18EA" w:rsidRDefault="00AD18EA" w:rsidP="00AD18EA">
      <w:pPr>
        <w:pStyle w:val="ConsPlusNormal"/>
        <w:tabs>
          <w:tab w:val="left" w:pos="0"/>
        </w:tabs>
        <w:jc w:val="both"/>
        <w:rPr>
          <w:rFonts w:ascii="Times New Roman" w:hAnsi="Times New Roman" w:cs="Times New Roman"/>
          <w:sz w:val="28"/>
          <w:szCs w:val="28"/>
        </w:rPr>
      </w:pPr>
    </w:p>
    <w:p w:rsidR="00AD18EA" w:rsidRDefault="00AD18EA" w:rsidP="00AD18EA">
      <w:pPr>
        <w:pStyle w:val="ConsPlusNormal"/>
        <w:tabs>
          <w:tab w:val="left" w:pos="0"/>
        </w:tabs>
        <w:jc w:val="both"/>
        <w:rPr>
          <w:rFonts w:ascii="Times New Roman" w:hAnsi="Times New Roman" w:cs="Times New Roman"/>
          <w:sz w:val="28"/>
          <w:szCs w:val="28"/>
        </w:rPr>
      </w:pPr>
    </w:p>
    <w:p w:rsidR="00764758" w:rsidRDefault="00764758" w:rsidP="00764758">
      <w:pPr>
        <w:pStyle w:val="ConsPlusNormal"/>
        <w:tabs>
          <w:tab w:val="left" w:pos="0"/>
        </w:tabs>
        <w:ind w:left="2139" w:firstLine="0"/>
        <w:jc w:val="both"/>
        <w:rPr>
          <w:rFonts w:ascii="Times New Roman" w:hAnsi="Times New Roman" w:cs="Times New Roman"/>
          <w:sz w:val="28"/>
          <w:szCs w:val="28"/>
        </w:rPr>
      </w:pPr>
    </w:p>
    <w:p w:rsidR="00764758" w:rsidRPr="00764758" w:rsidRDefault="00764758" w:rsidP="00764758">
      <w:pPr>
        <w:pStyle w:val="ConsPlusNormal"/>
        <w:tabs>
          <w:tab w:val="left" w:pos="0"/>
        </w:tabs>
        <w:ind w:firstLine="0"/>
        <w:jc w:val="center"/>
        <w:rPr>
          <w:rFonts w:ascii="Times New Roman" w:hAnsi="Times New Roman" w:cs="Times New Roman"/>
          <w:b/>
          <w:sz w:val="28"/>
          <w:szCs w:val="28"/>
        </w:rPr>
      </w:pPr>
      <w:r w:rsidRPr="00764758">
        <w:rPr>
          <w:rFonts w:ascii="Times New Roman" w:hAnsi="Times New Roman" w:cs="Times New Roman"/>
          <w:b/>
          <w:sz w:val="28"/>
          <w:szCs w:val="28"/>
        </w:rPr>
        <w:t>Глава 7. Закупка у единственного поставщика</w:t>
      </w:r>
    </w:p>
    <w:p w:rsidR="00136787" w:rsidRDefault="00764758" w:rsidP="00764758">
      <w:pPr>
        <w:widowControl w:val="0"/>
        <w:autoSpaceDE w:val="0"/>
        <w:autoSpaceDN w:val="0"/>
        <w:adjustRightInd w:val="0"/>
        <w:jc w:val="center"/>
        <w:rPr>
          <w:b/>
          <w:sz w:val="28"/>
          <w:szCs w:val="28"/>
        </w:rPr>
      </w:pPr>
      <w:r w:rsidRPr="00764758">
        <w:rPr>
          <w:b/>
          <w:sz w:val="28"/>
          <w:szCs w:val="28"/>
        </w:rPr>
        <w:t>Статья 39. Перечень оснований закупки у единственного поставщика</w:t>
      </w:r>
    </w:p>
    <w:p w:rsidR="00764758" w:rsidRPr="00DD1CEE" w:rsidRDefault="00DD1CEE" w:rsidP="00DD1CEE">
      <w:pPr>
        <w:widowControl w:val="0"/>
        <w:autoSpaceDE w:val="0"/>
        <w:autoSpaceDN w:val="0"/>
        <w:adjustRightInd w:val="0"/>
        <w:jc w:val="both"/>
        <w:rPr>
          <w:sz w:val="28"/>
          <w:szCs w:val="28"/>
        </w:rPr>
      </w:pPr>
      <w:r w:rsidRPr="00DD1CEE">
        <w:rPr>
          <w:sz w:val="28"/>
          <w:szCs w:val="28"/>
        </w:rPr>
        <w:t>1.</w:t>
      </w:r>
      <w:r w:rsidR="004216F8">
        <w:rPr>
          <w:sz w:val="28"/>
          <w:szCs w:val="28"/>
        </w:rPr>
        <w:t xml:space="preserve"> Основания</w:t>
      </w:r>
      <w:r w:rsidR="00764758" w:rsidRPr="00DD1CEE">
        <w:rPr>
          <w:sz w:val="28"/>
          <w:szCs w:val="28"/>
        </w:rPr>
        <w:t xml:space="preserve"> закупки у единственного поставщика (исполнителя, </w:t>
      </w:r>
      <w:r w:rsidR="004216F8">
        <w:rPr>
          <w:sz w:val="28"/>
          <w:szCs w:val="28"/>
        </w:rPr>
        <w:t>подрядчика)</w:t>
      </w:r>
      <w:r w:rsidR="00764758" w:rsidRPr="00DD1CEE">
        <w:rPr>
          <w:sz w:val="28"/>
          <w:szCs w:val="28"/>
        </w:rPr>
        <w:t>:</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 xml:space="preserve">Поставка товаров, выполнение работ, оказание услуг относятся </w:t>
      </w:r>
      <w:r w:rsidRPr="00DD1CEE">
        <w:rPr>
          <w:sz w:val="28"/>
          <w:szCs w:val="28"/>
        </w:rPr>
        <w:br/>
        <w:t xml:space="preserve">к сфере деятельности субъектов естественных монополий в соответствии </w:t>
      </w:r>
      <w:r w:rsidRPr="00DD1CEE">
        <w:rPr>
          <w:sz w:val="28"/>
          <w:szCs w:val="28"/>
        </w:rPr>
        <w:br/>
        <w:t xml:space="preserve">с Федеральным </w:t>
      </w:r>
      <w:hyperlink r:id="rId8" w:history="1">
        <w:r w:rsidRPr="00DD1CEE">
          <w:rPr>
            <w:sz w:val="28"/>
            <w:szCs w:val="28"/>
          </w:rPr>
          <w:t>законом</w:t>
        </w:r>
      </w:hyperlink>
      <w:r w:rsidRPr="00DD1CEE">
        <w:rPr>
          <w:sz w:val="28"/>
          <w:szCs w:val="28"/>
        </w:rPr>
        <w:t xml:space="preserve"> от 17.08.1995 № 147-ФЗ «О естественных монополиях».</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Закупка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Закупка на выполнение работы по мобилизационной подготовке.</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 xml:space="preserve">Закупка товаров, работ, услуг, стоимость которых не превышает 100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 xml:space="preserve">Закупка товаров, работ или услуг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образовательной организацией на сумму, не превышающую 400 тысяч рублей. При этом </w:t>
      </w:r>
      <w:r w:rsidR="00AD18EA">
        <w:rPr>
          <w:sz w:val="28"/>
          <w:szCs w:val="28"/>
        </w:rPr>
        <w:t>годовой объем закупок, которые З</w:t>
      </w:r>
      <w:r w:rsidRPr="00DD1CEE">
        <w:rPr>
          <w:sz w:val="28"/>
          <w:szCs w:val="28"/>
        </w:rPr>
        <w:t xml:space="preserve">аказчик вправе осуществить на основании настоящего пункта, не должен превышать пятьдесят процентов совокупного годового объема закупок </w:t>
      </w:r>
      <w:r w:rsidR="00AD18EA">
        <w:rPr>
          <w:sz w:val="28"/>
          <w:szCs w:val="28"/>
        </w:rPr>
        <w:t>З</w:t>
      </w:r>
      <w:r w:rsidRPr="00DD1CEE">
        <w:rPr>
          <w:sz w:val="28"/>
          <w:szCs w:val="28"/>
        </w:rPr>
        <w:t>аказчика и не должен составлять более чем двадцать миллионов рублей.</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Республики Бурятия.</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Закупка товаров, работ, услуг в случае возникновения потребности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и объеме, которые необходимы для ликвидации последствий непреодолимой силы или оказания срочной медицинской помощи.</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Закупка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Производство товара, выполнение работы, оказание услуги осуществляются учреждением и предприятием уголовно-исполнительной системы.</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Закупка на посещение зоопарка, театра, кинотеатра, концерта, цирка, музея, выставки или спортивного мероприятия.</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Заключение договора с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Закупка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Закупка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Закупка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 xml:space="preserve">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 w:history="1">
        <w:r w:rsidRPr="00DD1CEE">
          <w:rPr>
            <w:sz w:val="28"/>
            <w:szCs w:val="28"/>
          </w:rPr>
          <w:t>законодательством</w:t>
        </w:r>
      </w:hyperlink>
      <w:r w:rsidRPr="00DD1CEE">
        <w:rPr>
          <w:sz w:val="28"/>
          <w:szCs w:val="28"/>
        </w:rPr>
        <w:t>, управляющей компанией, если помещения в многоквартирном доме находятся в частной, государственной или муниципальной собственности.</w:t>
      </w:r>
    </w:p>
    <w:p w:rsid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764758" w:rsidRPr="00DD1CEE" w:rsidRDefault="00764758" w:rsidP="00282250">
      <w:pPr>
        <w:pStyle w:val="a7"/>
        <w:widowControl w:val="0"/>
        <w:numPr>
          <w:ilvl w:val="3"/>
          <w:numId w:val="42"/>
        </w:numPr>
        <w:autoSpaceDE w:val="0"/>
        <w:autoSpaceDN w:val="0"/>
        <w:adjustRightInd w:val="0"/>
        <w:ind w:left="0" w:firstLine="0"/>
        <w:jc w:val="both"/>
        <w:rPr>
          <w:sz w:val="28"/>
          <w:szCs w:val="28"/>
        </w:rPr>
      </w:pPr>
      <w:r w:rsidRPr="00DD1CEE">
        <w:rPr>
          <w:sz w:val="28"/>
          <w:szCs w:val="28"/>
        </w:rPr>
        <w:t>Закупка была признана несостоявшейся по следующим основаниям:</w:t>
      </w:r>
    </w:p>
    <w:p w:rsidR="00DD1CEE" w:rsidRDefault="00DD1CEE" w:rsidP="00DD1CEE">
      <w:pPr>
        <w:autoSpaceDE w:val="0"/>
        <w:autoSpaceDN w:val="0"/>
        <w:adjustRightInd w:val="0"/>
        <w:jc w:val="both"/>
        <w:rPr>
          <w:sz w:val="28"/>
          <w:szCs w:val="28"/>
        </w:rPr>
      </w:pPr>
      <w:r>
        <w:rPr>
          <w:sz w:val="28"/>
          <w:szCs w:val="28"/>
        </w:rPr>
        <w:t xml:space="preserve">А) </w:t>
      </w:r>
      <w:r w:rsidR="00764758" w:rsidRPr="00BC647F">
        <w:rPr>
          <w:sz w:val="28"/>
          <w:szCs w:val="28"/>
        </w:rPr>
        <w:t>по окончании срока подачи заявок на участие в закупке подана только одна заявка, при этом такая заявка признана соответствующей требованиям документации о такой закупке;</w:t>
      </w:r>
    </w:p>
    <w:p w:rsidR="00DD1CEE" w:rsidRDefault="00DD1CEE" w:rsidP="00DD1CEE">
      <w:pPr>
        <w:autoSpaceDE w:val="0"/>
        <w:autoSpaceDN w:val="0"/>
        <w:adjustRightInd w:val="0"/>
        <w:jc w:val="both"/>
        <w:rPr>
          <w:sz w:val="28"/>
          <w:szCs w:val="28"/>
        </w:rPr>
      </w:pPr>
      <w:r>
        <w:rPr>
          <w:sz w:val="28"/>
          <w:szCs w:val="28"/>
        </w:rPr>
        <w:t xml:space="preserve">Б) </w:t>
      </w:r>
      <w:r w:rsidR="00764758" w:rsidRPr="00BC647F">
        <w:rPr>
          <w:sz w:val="28"/>
          <w:szCs w:val="28"/>
        </w:rPr>
        <w:t>по результатам рассмотрения заявок на участие в закупке только одна заявка признана соответствующей требованиям документации о такой закупке.</w:t>
      </w:r>
    </w:p>
    <w:p w:rsid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 xml:space="preserve">Закупка лекарственных препаратов, которые предназначены </w:t>
      </w:r>
      <w:r w:rsidRPr="00DD1CEE">
        <w:rPr>
          <w:sz w:val="28"/>
          <w:szCs w:val="28"/>
        </w:rPr>
        <w:br/>
        <w:t>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двести тысяч рублей. Указанное решение врачебной комиссии должно размещаться одновременно с договором.</w:t>
      </w:r>
    </w:p>
    <w:p w:rsid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Республики Бурятия, местной администрацией.</w:t>
      </w:r>
    </w:p>
    <w:p w:rsid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Закупка по аренде здания, строения, сооружения, помещения.</w:t>
      </w:r>
    </w:p>
    <w:p w:rsid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Заключение договора на оказание преподавательских услуг, а также услуг экскурсовода (гида) физическими лицами.</w:t>
      </w:r>
    </w:p>
    <w:p w:rsid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Закупка товаров, работ, услуг, связанных с проведением культурных мероприятий в рамках заключенного договора с театром, учреждением или конкретным физическим или юридическим лицом, осуществляющими концертную или театральную деятельность.</w:t>
      </w:r>
    </w:p>
    <w:p w:rsid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Закупка товаров, работ, услуг, связанных с направлением физических лиц для участия в культурных и спортивных мероприятиях (проезд к месту проведения мероприятия и обратно, наем жилого помещения, транспортное обслуживание, обеспечение питанием, стартовый (заявочный) взнос и др.)</w:t>
      </w:r>
    </w:p>
    <w:p w:rsid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Заключение договора, предметом которого является выдача банковской гарантии.</w:t>
      </w:r>
    </w:p>
    <w:p w:rsid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 xml:space="preserve">Закупка изделий народных художественных промыслов признанного художественного достоинства, образцы которых зарегистрированы в </w:t>
      </w:r>
      <w:hyperlink r:id="rId10" w:history="1">
        <w:r w:rsidRPr="00DD1CEE">
          <w:rPr>
            <w:sz w:val="28"/>
            <w:szCs w:val="28"/>
          </w:rPr>
          <w:t>порядке</w:t>
        </w:r>
      </w:hyperlink>
      <w:r w:rsidRPr="00DD1CEE">
        <w:rPr>
          <w:sz w:val="28"/>
          <w:szCs w:val="28"/>
        </w:rPr>
        <w:t>, установленном уполномоченным Правительством Российской Федерации федеральным органом исполнительной власти.</w:t>
      </w:r>
    </w:p>
    <w:p w:rsid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rsid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Закупка работ, услуг по расчету и начислению платы за жилые помещения и коммунальные услуги, приему платежей от физических лиц (потребителей жилищно-коммунальных услуг).</w:t>
      </w:r>
    </w:p>
    <w:p w:rsid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Закупка работы или услуги,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Заключение договора с новым поставщиком (подрядчиком, исполнителем) в связи с расторжением ранее заключенного договора по причине неисполнения или ненадлежащего исполнения поставщиком (подрядчиком, исполнителем) своих обязательств. При этом, договор может заключаться на срок, не превышающий срока, необходимого для проведения конкурентной закупки, а количество товара (объем работы, услуги) при заключении этого договора не может превышать количество товара, необходимое для нормального жизнеобеспечения граждан в течение указанного срока.</w:t>
      </w:r>
    </w:p>
    <w:p w:rsid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Заключение договора банковского счета.</w:t>
      </w:r>
    </w:p>
    <w:p w:rsid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Заключение договора страхования в рамках исполнения Заказчиком договора с третьими лицами, когда в соответствии с условиями такого договора Заказчик обязан заключить договор страхования с конкретным исполнителем.</w:t>
      </w:r>
    </w:p>
    <w:p w:rsidR="00764758" w:rsidRPr="00DD1CEE" w:rsidRDefault="00764758" w:rsidP="00282250">
      <w:pPr>
        <w:pStyle w:val="a7"/>
        <w:numPr>
          <w:ilvl w:val="3"/>
          <w:numId w:val="42"/>
        </w:numPr>
        <w:autoSpaceDE w:val="0"/>
        <w:autoSpaceDN w:val="0"/>
        <w:adjustRightInd w:val="0"/>
        <w:ind w:left="0" w:firstLine="0"/>
        <w:jc w:val="both"/>
        <w:rPr>
          <w:sz w:val="28"/>
          <w:szCs w:val="28"/>
        </w:rPr>
      </w:pPr>
      <w:r w:rsidRPr="00DD1CEE">
        <w:rPr>
          <w:sz w:val="28"/>
          <w:szCs w:val="28"/>
        </w:rPr>
        <w:t>Заключение договора при условии, что процедура закупки, проведенная конкурентным способом не менее 2-х раз, не состоялась по следующим основаниям:</w:t>
      </w:r>
    </w:p>
    <w:p w:rsidR="00764758" w:rsidRPr="00BC647F" w:rsidRDefault="00DD1CEE" w:rsidP="00DD1CEE">
      <w:pPr>
        <w:autoSpaceDE w:val="0"/>
        <w:autoSpaceDN w:val="0"/>
        <w:adjustRightInd w:val="0"/>
        <w:ind w:left="567"/>
        <w:jc w:val="both"/>
        <w:rPr>
          <w:sz w:val="28"/>
          <w:szCs w:val="28"/>
        </w:rPr>
      </w:pPr>
      <w:r>
        <w:rPr>
          <w:sz w:val="28"/>
          <w:szCs w:val="28"/>
        </w:rPr>
        <w:t xml:space="preserve">А) </w:t>
      </w:r>
      <w:r w:rsidR="00764758" w:rsidRPr="00BC647F">
        <w:rPr>
          <w:sz w:val="28"/>
          <w:szCs w:val="28"/>
        </w:rPr>
        <w:t xml:space="preserve">не подано ни одной заявки на участие в закупке; </w:t>
      </w:r>
    </w:p>
    <w:p w:rsidR="00DD1CEE" w:rsidRDefault="00DD1CEE" w:rsidP="00DD1CEE">
      <w:pPr>
        <w:autoSpaceDE w:val="0"/>
        <w:autoSpaceDN w:val="0"/>
        <w:adjustRightInd w:val="0"/>
        <w:ind w:left="567"/>
        <w:jc w:val="both"/>
        <w:rPr>
          <w:sz w:val="28"/>
          <w:szCs w:val="28"/>
        </w:rPr>
      </w:pPr>
      <w:r>
        <w:rPr>
          <w:sz w:val="28"/>
          <w:szCs w:val="28"/>
        </w:rPr>
        <w:t xml:space="preserve">Б) </w:t>
      </w:r>
      <w:r w:rsidR="00764758" w:rsidRPr="00BC647F">
        <w:rPr>
          <w:sz w:val="28"/>
          <w:szCs w:val="28"/>
        </w:rPr>
        <w:t>по результатам рассмотрения заявок не было признано ни одной заявки, соответствующей требованиям документации о закупке.</w:t>
      </w:r>
    </w:p>
    <w:p w:rsidR="00DD1CEE" w:rsidRDefault="00DD1CEE" w:rsidP="00DD1CEE">
      <w:pPr>
        <w:autoSpaceDE w:val="0"/>
        <w:autoSpaceDN w:val="0"/>
        <w:adjustRightInd w:val="0"/>
        <w:jc w:val="both"/>
        <w:rPr>
          <w:sz w:val="28"/>
          <w:szCs w:val="28"/>
        </w:rPr>
      </w:pPr>
      <w:r w:rsidRPr="00DD1CEE">
        <w:rPr>
          <w:sz w:val="28"/>
          <w:szCs w:val="28"/>
        </w:rPr>
        <w:t xml:space="preserve">40) </w:t>
      </w:r>
      <w:r w:rsidR="00764758" w:rsidRPr="00DD1CEE">
        <w:rPr>
          <w:sz w:val="28"/>
          <w:szCs w:val="28"/>
        </w:rPr>
        <w:t>Заключение договора аренды имущества по результатам участия в торгах, организованных иными лицами.</w:t>
      </w:r>
    </w:p>
    <w:p w:rsidR="002713B4" w:rsidRDefault="002713B4" w:rsidP="00DD1CEE">
      <w:pPr>
        <w:autoSpaceDE w:val="0"/>
        <w:autoSpaceDN w:val="0"/>
        <w:adjustRightInd w:val="0"/>
        <w:jc w:val="both"/>
        <w:rPr>
          <w:sz w:val="28"/>
          <w:szCs w:val="28"/>
        </w:rPr>
      </w:pPr>
    </w:p>
    <w:p w:rsidR="002713B4" w:rsidRPr="002713B4" w:rsidRDefault="002713B4" w:rsidP="002713B4">
      <w:pPr>
        <w:pStyle w:val="1"/>
        <w:keepNext w:val="0"/>
        <w:widowControl w:val="0"/>
        <w:spacing w:before="0" w:after="0"/>
        <w:jc w:val="center"/>
        <w:rPr>
          <w:rStyle w:val="a6"/>
          <w:rFonts w:ascii="Times New Roman" w:hAnsi="Times New Roman" w:cs="Times New Roman"/>
          <w:i w:val="0"/>
          <w:sz w:val="28"/>
          <w:szCs w:val="22"/>
        </w:rPr>
      </w:pPr>
      <w:bookmarkStart w:id="7" w:name="_Toc431373149"/>
      <w:r w:rsidRPr="002713B4">
        <w:rPr>
          <w:rStyle w:val="a6"/>
          <w:rFonts w:ascii="Times New Roman" w:hAnsi="Times New Roman" w:cs="Times New Roman"/>
          <w:i w:val="0"/>
          <w:sz w:val="28"/>
          <w:szCs w:val="22"/>
        </w:rPr>
        <w:t>Глава 8. Порядок заключения</w:t>
      </w:r>
      <w:r>
        <w:rPr>
          <w:rStyle w:val="a6"/>
          <w:rFonts w:ascii="Times New Roman" w:hAnsi="Times New Roman" w:cs="Times New Roman"/>
          <w:i w:val="0"/>
          <w:sz w:val="28"/>
          <w:szCs w:val="22"/>
        </w:rPr>
        <w:t>, изменения и расторжения</w:t>
      </w:r>
      <w:r w:rsidRPr="002713B4">
        <w:rPr>
          <w:rStyle w:val="a6"/>
          <w:rFonts w:ascii="Times New Roman" w:hAnsi="Times New Roman" w:cs="Times New Roman"/>
          <w:i w:val="0"/>
          <w:sz w:val="28"/>
          <w:szCs w:val="22"/>
        </w:rPr>
        <w:t xml:space="preserve"> договора.</w:t>
      </w:r>
      <w:bookmarkEnd w:id="7"/>
      <w:r w:rsidRPr="002713B4">
        <w:rPr>
          <w:rStyle w:val="a6"/>
          <w:rFonts w:ascii="Times New Roman" w:hAnsi="Times New Roman" w:cs="Times New Roman"/>
          <w:i w:val="0"/>
          <w:sz w:val="28"/>
          <w:szCs w:val="22"/>
        </w:rPr>
        <w:t xml:space="preserve"> </w:t>
      </w:r>
    </w:p>
    <w:p w:rsidR="002713B4" w:rsidRPr="00837E49" w:rsidRDefault="002713B4" w:rsidP="002713B4">
      <w:pPr>
        <w:pStyle w:val="2"/>
        <w:keepNext w:val="0"/>
        <w:widowControl w:val="0"/>
        <w:spacing w:before="0" w:after="0"/>
        <w:jc w:val="center"/>
        <w:rPr>
          <w:rStyle w:val="a6"/>
          <w:rFonts w:ascii="Times New Roman" w:hAnsi="Times New Roman" w:cs="Times New Roman"/>
        </w:rPr>
      </w:pPr>
      <w:bookmarkStart w:id="8" w:name="_Toc431373151"/>
      <w:r w:rsidRPr="00837E49">
        <w:rPr>
          <w:rStyle w:val="a6"/>
          <w:rFonts w:ascii="Times New Roman" w:hAnsi="Times New Roman" w:cs="Times New Roman"/>
        </w:rPr>
        <w:t xml:space="preserve">Статья 40. </w:t>
      </w:r>
      <w:bookmarkStart w:id="9" w:name="_Toc309814897"/>
      <w:r w:rsidRPr="00837E49">
        <w:rPr>
          <w:rStyle w:val="a6"/>
          <w:rFonts w:ascii="Times New Roman" w:hAnsi="Times New Roman" w:cs="Times New Roman"/>
        </w:rPr>
        <w:t>Общие положения по заключению договора</w:t>
      </w:r>
      <w:bookmarkEnd w:id="8"/>
      <w:bookmarkEnd w:id="9"/>
    </w:p>
    <w:p w:rsidR="000E04E3" w:rsidRDefault="002713B4" w:rsidP="00282250">
      <w:pPr>
        <w:pStyle w:val="a7"/>
        <w:widowControl w:val="0"/>
        <w:numPr>
          <w:ilvl w:val="0"/>
          <w:numId w:val="55"/>
        </w:numPr>
        <w:ind w:left="0" w:firstLine="0"/>
        <w:jc w:val="both"/>
        <w:rPr>
          <w:rStyle w:val="a6"/>
          <w:i w:val="0"/>
          <w:sz w:val="28"/>
          <w:szCs w:val="28"/>
        </w:rPr>
      </w:pPr>
      <w:r w:rsidRPr="000E04E3">
        <w:rPr>
          <w:rStyle w:val="a6"/>
          <w:i w:val="0"/>
          <w:sz w:val="28"/>
          <w:szCs w:val="28"/>
        </w:rPr>
        <w:t xml:space="preserve">Договор заключается </w:t>
      </w:r>
      <w:r w:rsidR="00B56520">
        <w:rPr>
          <w:rStyle w:val="a6"/>
          <w:i w:val="0"/>
          <w:sz w:val="28"/>
          <w:szCs w:val="28"/>
        </w:rPr>
        <w:t>З</w:t>
      </w:r>
      <w:r w:rsidRPr="000E04E3">
        <w:rPr>
          <w:rStyle w:val="a6"/>
          <w:i w:val="0"/>
          <w:sz w:val="28"/>
          <w:szCs w:val="28"/>
        </w:rPr>
        <w:t>аказчиком в порядке, установленном настоящим Положением, с учетом положений действующего законодательства.</w:t>
      </w:r>
    </w:p>
    <w:p w:rsidR="000E04E3" w:rsidRDefault="002713B4" w:rsidP="00282250">
      <w:pPr>
        <w:pStyle w:val="a7"/>
        <w:widowControl w:val="0"/>
        <w:numPr>
          <w:ilvl w:val="0"/>
          <w:numId w:val="55"/>
        </w:numPr>
        <w:ind w:left="0" w:firstLine="0"/>
        <w:jc w:val="both"/>
        <w:rPr>
          <w:rStyle w:val="a6"/>
          <w:i w:val="0"/>
          <w:sz w:val="28"/>
          <w:szCs w:val="28"/>
        </w:rPr>
      </w:pPr>
      <w:r w:rsidRPr="000E04E3">
        <w:rPr>
          <w:rStyle w:val="a6"/>
          <w:i w:val="0"/>
          <w:sz w:val="28"/>
          <w:szCs w:val="28"/>
        </w:rPr>
        <w:t>Заключение договора по итогам процедуры закупки осуществляется в сроки и в порядке, указанном в документации процедуры закупки. Порядок заключения договора может устанавливаться в документации о закупке, при конкуренции норм Положения о закупке и документации о закупке, регулирующих порядок заключения договора, применяю</w:t>
      </w:r>
      <w:r w:rsidR="002B1F9D" w:rsidRPr="000E04E3">
        <w:rPr>
          <w:rStyle w:val="a6"/>
          <w:i w:val="0"/>
          <w:sz w:val="28"/>
          <w:szCs w:val="28"/>
        </w:rPr>
        <w:t>тся нормы настоящего Положения.</w:t>
      </w:r>
    </w:p>
    <w:p w:rsidR="000E04E3" w:rsidRDefault="000E04E3" w:rsidP="00282250">
      <w:pPr>
        <w:pStyle w:val="a7"/>
        <w:widowControl w:val="0"/>
        <w:numPr>
          <w:ilvl w:val="0"/>
          <w:numId w:val="55"/>
        </w:numPr>
        <w:ind w:left="0" w:firstLine="0"/>
        <w:jc w:val="both"/>
        <w:rPr>
          <w:rStyle w:val="a6"/>
          <w:i w:val="0"/>
          <w:sz w:val="28"/>
          <w:szCs w:val="28"/>
        </w:rPr>
      </w:pPr>
      <w:r>
        <w:rPr>
          <w:rStyle w:val="a6"/>
          <w:i w:val="0"/>
          <w:sz w:val="28"/>
          <w:szCs w:val="28"/>
        </w:rPr>
        <w:t>Договор заключается не ранее чем через десять дней с даты размещения в ЕИС протокола подведения итогов открытого конкурса (электронного аукциона).</w:t>
      </w:r>
    </w:p>
    <w:p w:rsidR="000E04E3" w:rsidRDefault="002713B4" w:rsidP="00282250">
      <w:pPr>
        <w:pStyle w:val="a7"/>
        <w:widowControl w:val="0"/>
        <w:numPr>
          <w:ilvl w:val="0"/>
          <w:numId w:val="55"/>
        </w:numPr>
        <w:ind w:left="0" w:firstLine="0"/>
        <w:jc w:val="both"/>
        <w:rPr>
          <w:rStyle w:val="a6"/>
          <w:i w:val="0"/>
          <w:sz w:val="28"/>
          <w:szCs w:val="28"/>
        </w:rPr>
      </w:pPr>
      <w:r w:rsidRPr="000E04E3">
        <w:rPr>
          <w:rStyle w:val="a6"/>
          <w:i w:val="0"/>
          <w:sz w:val="28"/>
          <w:szCs w:val="28"/>
        </w:rPr>
        <w:t xml:space="preserve">Не допускается отклонение от существенных условий, зафиксированных в проекте договора, если данный проект входил в состав документации закупки, если иное не предусмотрено документацией о закупке. </w:t>
      </w:r>
      <w:bookmarkStart w:id="10" w:name="_Toc309814899"/>
    </w:p>
    <w:p w:rsidR="000E04E3" w:rsidRDefault="000E04E3" w:rsidP="00282250">
      <w:pPr>
        <w:pStyle w:val="a7"/>
        <w:widowControl w:val="0"/>
        <w:numPr>
          <w:ilvl w:val="0"/>
          <w:numId w:val="55"/>
        </w:numPr>
        <w:ind w:left="0" w:firstLine="0"/>
        <w:jc w:val="both"/>
        <w:rPr>
          <w:rStyle w:val="a6"/>
          <w:i w:val="0"/>
          <w:sz w:val="28"/>
          <w:szCs w:val="28"/>
        </w:rPr>
      </w:pPr>
      <w:r>
        <w:rPr>
          <w:rStyle w:val="a6"/>
          <w:i w:val="0"/>
          <w:sz w:val="28"/>
          <w:szCs w:val="28"/>
        </w:rPr>
        <w:t xml:space="preserve">Заказчик вправе заключить договор с участником закупки, предложение которого признано лучшим после предложения победителя закупки, в случае уклонения победителя от заключения договора. Порядок направления проекта договора участнику закупки и </w:t>
      </w:r>
      <w:r w:rsidR="00825FCE">
        <w:rPr>
          <w:rStyle w:val="a6"/>
          <w:i w:val="0"/>
          <w:sz w:val="28"/>
          <w:szCs w:val="28"/>
        </w:rPr>
        <w:t>подписание такого договора долж</w:t>
      </w:r>
      <w:r>
        <w:rPr>
          <w:rStyle w:val="a6"/>
          <w:i w:val="0"/>
          <w:sz w:val="28"/>
          <w:szCs w:val="28"/>
        </w:rPr>
        <w:t>н</w:t>
      </w:r>
      <w:r w:rsidR="00825FCE">
        <w:rPr>
          <w:rStyle w:val="a6"/>
          <w:i w:val="0"/>
          <w:sz w:val="28"/>
          <w:szCs w:val="28"/>
        </w:rPr>
        <w:t>ы</w:t>
      </w:r>
      <w:r>
        <w:rPr>
          <w:rStyle w:val="a6"/>
          <w:i w:val="0"/>
          <w:sz w:val="28"/>
          <w:szCs w:val="28"/>
        </w:rPr>
        <w:t xml:space="preserve"> быть аналогичным порядку, установленному при заключении  договора с</w:t>
      </w:r>
      <w:r w:rsidR="00103DA5">
        <w:rPr>
          <w:rStyle w:val="a6"/>
          <w:i w:val="0"/>
          <w:sz w:val="28"/>
          <w:szCs w:val="28"/>
        </w:rPr>
        <w:t xml:space="preserve"> </w:t>
      </w:r>
      <w:r>
        <w:rPr>
          <w:rStyle w:val="a6"/>
          <w:i w:val="0"/>
          <w:sz w:val="28"/>
          <w:szCs w:val="28"/>
        </w:rPr>
        <w:t>победителем закупки.</w:t>
      </w:r>
    </w:p>
    <w:p w:rsidR="00837E49" w:rsidRPr="000E04E3" w:rsidRDefault="00837E49" w:rsidP="00282250">
      <w:pPr>
        <w:pStyle w:val="a7"/>
        <w:widowControl w:val="0"/>
        <w:numPr>
          <w:ilvl w:val="0"/>
          <w:numId w:val="55"/>
        </w:numPr>
        <w:ind w:left="0" w:firstLine="0"/>
        <w:jc w:val="both"/>
        <w:rPr>
          <w:iCs/>
          <w:sz w:val="28"/>
          <w:szCs w:val="28"/>
        </w:rPr>
      </w:pPr>
      <w:r w:rsidRPr="000E04E3">
        <w:rPr>
          <w:sz w:val="28"/>
          <w:szCs w:val="28"/>
        </w:rPr>
        <w:t>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837E49" w:rsidRPr="00837E49" w:rsidRDefault="00837E49" w:rsidP="00C073A0">
      <w:pPr>
        <w:pStyle w:val="a7"/>
        <w:numPr>
          <w:ilvl w:val="1"/>
          <w:numId w:val="25"/>
        </w:numPr>
        <w:autoSpaceDE w:val="0"/>
        <w:autoSpaceDN w:val="0"/>
        <w:adjustRightInd w:val="0"/>
        <w:ind w:left="0" w:firstLine="0"/>
        <w:jc w:val="both"/>
        <w:rPr>
          <w:sz w:val="28"/>
          <w:szCs w:val="28"/>
        </w:rPr>
      </w:pPr>
      <w:r w:rsidRPr="00837E49">
        <w:rPr>
          <w:sz w:val="28"/>
          <w:szCs w:val="2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37E49" w:rsidRPr="00837E49" w:rsidRDefault="00837E49" w:rsidP="00C073A0">
      <w:pPr>
        <w:pStyle w:val="a7"/>
        <w:numPr>
          <w:ilvl w:val="1"/>
          <w:numId w:val="25"/>
        </w:numPr>
        <w:autoSpaceDE w:val="0"/>
        <w:autoSpaceDN w:val="0"/>
        <w:adjustRightInd w:val="0"/>
        <w:ind w:left="0" w:firstLine="0"/>
        <w:jc w:val="both"/>
        <w:rPr>
          <w:sz w:val="28"/>
          <w:szCs w:val="28"/>
        </w:rPr>
      </w:pPr>
      <w:r w:rsidRPr="00837E49">
        <w:rPr>
          <w:sz w:val="28"/>
          <w:szCs w:val="28"/>
        </w:rPr>
        <w:t>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товаров, выполнение работ, оказание услуг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A03B5" w:rsidRDefault="00837E49" w:rsidP="00DA03B5">
      <w:pPr>
        <w:pStyle w:val="a7"/>
        <w:numPr>
          <w:ilvl w:val="1"/>
          <w:numId w:val="25"/>
        </w:numPr>
        <w:autoSpaceDE w:val="0"/>
        <w:autoSpaceDN w:val="0"/>
        <w:adjustRightInd w:val="0"/>
        <w:ind w:left="0" w:firstLine="0"/>
        <w:jc w:val="both"/>
        <w:rPr>
          <w:sz w:val="28"/>
          <w:szCs w:val="28"/>
        </w:rPr>
      </w:pPr>
      <w:r w:rsidRPr="00837E49">
        <w:rPr>
          <w:sz w:val="28"/>
          <w:szCs w:val="28"/>
        </w:rPr>
        <w:t>При из</w:t>
      </w:r>
      <w:r>
        <w:rPr>
          <w:sz w:val="28"/>
          <w:szCs w:val="28"/>
        </w:rPr>
        <w:t>менении цены договора в случаях</w:t>
      </w:r>
      <w:r w:rsidRPr="00837E49">
        <w:rPr>
          <w:sz w:val="28"/>
          <w:szCs w:val="28"/>
        </w:rPr>
        <w:t xml:space="preserve"> изменения в соответствии с законодательством регулируемых государством цен (тарифов) на товары (работы, услуги).</w:t>
      </w:r>
    </w:p>
    <w:p w:rsidR="00DA03B5" w:rsidRPr="00DA03B5" w:rsidRDefault="00DA03B5" w:rsidP="00282250">
      <w:pPr>
        <w:pStyle w:val="a7"/>
        <w:numPr>
          <w:ilvl w:val="0"/>
          <w:numId w:val="55"/>
        </w:numPr>
        <w:autoSpaceDE w:val="0"/>
        <w:autoSpaceDN w:val="0"/>
        <w:adjustRightInd w:val="0"/>
        <w:ind w:left="0" w:firstLine="0"/>
        <w:jc w:val="both"/>
        <w:rPr>
          <w:sz w:val="28"/>
          <w:szCs w:val="28"/>
        </w:rPr>
      </w:pPr>
      <w:r>
        <w:rPr>
          <w:sz w:val="28"/>
          <w:szCs w:val="28"/>
        </w:rPr>
        <w:t>Д</w:t>
      </w:r>
      <w:r w:rsidRPr="00DA03B5">
        <w:rPr>
          <w:sz w:val="28"/>
          <w:szCs w:val="28"/>
        </w:rPr>
        <w:t>оговор может быть расторгнут по соглашению сторон, по решению суда, в случае одностороннего отказа от исполнения договора по инициативе поставщика в связи с неисполнением или ненадлежащим исполнением договора со стороны поставщика (исполнителя, подрядчика).</w:t>
      </w:r>
    </w:p>
    <w:p w:rsidR="00DA03B5" w:rsidRPr="00BC647F" w:rsidRDefault="00DA03B5" w:rsidP="00DA03B5">
      <w:pPr>
        <w:pStyle w:val="ConsPlusNormal"/>
        <w:ind w:firstLine="540"/>
        <w:jc w:val="both"/>
        <w:rPr>
          <w:rFonts w:ascii="Times New Roman" w:hAnsi="Times New Roman" w:cs="Times New Roman"/>
          <w:sz w:val="28"/>
          <w:szCs w:val="28"/>
        </w:rPr>
      </w:pPr>
      <w:r w:rsidRPr="00BC647F">
        <w:rPr>
          <w:rFonts w:ascii="Times New Roman" w:hAnsi="Times New Roman" w:cs="Times New Roman"/>
          <w:sz w:val="28"/>
          <w:szCs w:val="28"/>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DA03B5" w:rsidRPr="00BC647F" w:rsidRDefault="00825FCE" w:rsidP="00DA0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З</w:t>
      </w:r>
      <w:r w:rsidR="00DA03B5" w:rsidRPr="00BC647F">
        <w:rPr>
          <w:rFonts w:ascii="Times New Roman" w:hAnsi="Times New Roman" w:cs="Times New Roman"/>
          <w:sz w:val="28"/>
          <w:szCs w:val="28"/>
        </w:rPr>
        <w:t xml:space="preserve">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w:t>
      </w:r>
      <w:r>
        <w:rPr>
          <w:rFonts w:ascii="Times New Roman" w:hAnsi="Times New Roman" w:cs="Times New Roman"/>
          <w:sz w:val="28"/>
          <w:szCs w:val="28"/>
        </w:rPr>
        <w:t>З</w:t>
      </w:r>
      <w:r w:rsidR="00DA03B5" w:rsidRPr="00BC647F">
        <w:rPr>
          <w:rFonts w:ascii="Times New Roman" w:hAnsi="Times New Roman" w:cs="Times New Roman"/>
          <w:sz w:val="28"/>
          <w:szCs w:val="28"/>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w:t>
      </w:r>
      <w:r>
        <w:rPr>
          <w:rFonts w:ascii="Times New Roman" w:hAnsi="Times New Roman" w:cs="Times New Roman"/>
          <w:sz w:val="28"/>
          <w:szCs w:val="28"/>
        </w:rPr>
        <w:t>З</w:t>
      </w:r>
      <w:r w:rsidR="00DA03B5" w:rsidRPr="00BC647F">
        <w:rPr>
          <w:rFonts w:ascii="Times New Roman" w:hAnsi="Times New Roman" w:cs="Times New Roman"/>
          <w:sz w:val="28"/>
          <w:szCs w:val="28"/>
        </w:rPr>
        <w:t>аказчика от исполнения договора.</w:t>
      </w:r>
    </w:p>
    <w:p w:rsidR="00DA03B5" w:rsidRPr="00BC647F" w:rsidRDefault="00DA03B5" w:rsidP="00DA03B5">
      <w:pPr>
        <w:pStyle w:val="ConsPlusNormal"/>
        <w:ind w:firstLine="540"/>
        <w:jc w:val="both"/>
        <w:rPr>
          <w:rFonts w:ascii="Times New Roman" w:hAnsi="Times New Roman" w:cs="Times New Roman"/>
          <w:sz w:val="28"/>
          <w:szCs w:val="28"/>
        </w:rPr>
      </w:pPr>
      <w:r w:rsidRPr="00BC647F">
        <w:rPr>
          <w:rFonts w:ascii="Times New Roman" w:hAnsi="Times New Roman" w:cs="Times New Roman"/>
          <w:sz w:val="28"/>
          <w:szCs w:val="28"/>
        </w:rPr>
        <w:t xml:space="preserve">Решение </w:t>
      </w:r>
      <w:r w:rsidR="00825FCE">
        <w:rPr>
          <w:rFonts w:ascii="Times New Roman" w:hAnsi="Times New Roman" w:cs="Times New Roman"/>
          <w:sz w:val="28"/>
          <w:szCs w:val="28"/>
        </w:rPr>
        <w:t>З</w:t>
      </w:r>
      <w:r w:rsidRPr="00BC647F">
        <w:rPr>
          <w:rFonts w:ascii="Times New Roman" w:hAnsi="Times New Roman" w:cs="Times New Roman"/>
          <w:sz w:val="28"/>
          <w:szCs w:val="28"/>
        </w:rPr>
        <w:t xml:space="preserve">аказчика об одностороннем отказе от исполнения договора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825FCE">
        <w:rPr>
          <w:rFonts w:ascii="Times New Roman" w:hAnsi="Times New Roman" w:cs="Times New Roman"/>
          <w:sz w:val="28"/>
          <w:szCs w:val="28"/>
        </w:rPr>
        <w:t>З</w:t>
      </w:r>
      <w:r w:rsidRPr="00BC647F">
        <w:rPr>
          <w:rFonts w:ascii="Times New Roman" w:hAnsi="Times New Roman" w:cs="Times New Roman"/>
          <w:sz w:val="28"/>
          <w:szCs w:val="28"/>
        </w:rPr>
        <w:t>аказчиком подтверждения о его вручении поставщику (подрядчику, исполнителю).</w:t>
      </w:r>
    </w:p>
    <w:p w:rsidR="00DA03B5" w:rsidRPr="00BC647F" w:rsidRDefault="00DA03B5" w:rsidP="00DA03B5">
      <w:pPr>
        <w:pStyle w:val="ConsPlusNormal"/>
        <w:ind w:firstLine="540"/>
        <w:jc w:val="both"/>
        <w:rPr>
          <w:rFonts w:ascii="Times New Roman" w:hAnsi="Times New Roman" w:cs="Times New Roman"/>
          <w:sz w:val="28"/>
          <w:szCs w:val="28"/>
        </w:rPr>
      </w:pPr>
      <w:r w:rsidRPr="00BC647F">
        <w:rPr>
          <w:rFonts w:ascii="Times New Roman" w:hAnsi="Times New Roman" w:cs="Times New Roman"/>
          <w:sz w:val="28"/>
          <w:szCs w:val="28"/>
        </w:rPr>
        <w:t xml:space="preserve">Выполнение </w:t>
      </w:r>
      <w:r w:rsidR="00611D2E">
        <w:rPr>
          <w:rFonts w:ascii="Times New Roman" w:hAnsi="Times New Roman" w:cs="Times New Roman"/>
          <w:sz w:val="28"/>
          <w:szCs w:val="28"/>
        </w:rPr>
        <w:t>З</w:t>
      </w:r>
      <w:r w:rsidRPr="00BC647F">
        <w:rPr>
          <w:rFonts w:ascii="Times New Roman" w:hAnsi="Times New Roman" w:cs="Times New Roman"/>
          <w:sz w:val="28"/>
          <w:szCs w:val="28"/>
        </w:rPr>
        <w:t xml:space="preserve">аказчиком указанных требований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w:t>
      </w:r>
      <w:r w:rsidR="00611D2E">
        <w:rPr>
          <w:rFonts w:ascii="Times New Roman" w:hAnsi="Times New Roman" w:cs="Times New Roman"/>
          <w:sz w:val="28"/>
          <w:szCs w:val="28"/>
        </w:rPr>
        <w:t>З</w:t>
      </w:r>
      <w:r w:rsidRPr="00BC647F">
        <w:rPr>
          <w:rFonts w:ascii="Times New Roman" w:hAnsi="Times New Roman" w:cs="Times New Roman"/>
          <w:sz w:val="28"/>
          <w:szCs w:val="28"/>
        </w:rPr>
        <w:t xml:space="preserve">аказчиком подтверждения о вручении поставщику (подрядчику, исполнителю) указанного уведомления либо дата получения </w:t>
      </w:r>
      <w:r w:rsidR="00611D2E">
        <w:rPr>
          <w:rFonts w:ascii="Times New Roman" w:hAnsi="Times New Roman" w:cs="Times New Roman"/>
          <w:sz w:val="28"/>
          <w:szCs w:val="28"/>
        </w:rPr>
        <w:t>З</w:t>
      </w:r>
      <w:r w:rsidRPr="00BC647F">
        <w:rPr>
          <w:rFonts w:ascii="Times New Roman" w:hAnsi="Times New Roman" w:cs="Times New Roman"/>
          <w:sz w:val="28"/>
          <w:szCs w:val="28"/>
        </w:rPr>
        <w:t>аказчиком информации об отсутствии поставщика (подрядчика, исполнителя) по его адресу, указанному в договоре.</w:t>
      </w:r>
    </w:p>
    <w:p w:rsidR="00DA03B5" w:rsidRPr="00BC647F" w:rsidRDefault="00DA03B5" w:rsidP="00DA03B5">
      <w:pPr>
        <w:pStyle w:val="ConsPlusNormal"/>
        <w:ind w:firstLine="540"/>
        <w:jc w:val="both"/>
        <w:rPr>
          <w:rFonts w:ascii="Times New Roman" w:hAnsi="Times New Roman" w:cs="Times New Roman"/>
          <w:sz w:val="28"/>
          <w:szCs w:val="28"/>
        </w:rPr>
      </w:pPr>
      <w:r w:rsidRPr="00BC647F">
        <w:rPr>
          <w:rFonts w:ascii="Times New Roman" w:hAnsi="Times New Roman" w:cs="Times New Roman"/>
          <w:sz w:val="28"/>
          <w:szCs w:val="28"/>
        </w:rPr>
        <w:t xml:space="preserve">Решение </w:t>
      </w:r>
      <w:r w:rsidR="00611D2E">
        <w:rPr>
          <w:rFonts w:ascii="Times New Roman" w:hAnsi="Times New Roman" w:cs="Times New Roman"/>
          <w:sz w:val="28"/>
          <w:szCs w:val="28"/>
        </w:rPr>
        <w:t>З</w:t>
      </w:r>
      <w:r w:rsidRPr="00BC647F">
        <w:rPr>
          <w:rFonts w:ascii="Times New Roman" w:hAnsi="Times New Roman" w:cs="Times New Roman"/>
          <w:sz w:val="28"/>
          <w:szCs w:val="28"/>
        </w:rPr>
        <w:t xml:space="preserve">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w:t>
      </w:r>
      <w:r w:rsidR="00611D2E">
        <w:rPr>
          <w:rFonts w:ascii="Times New Roman" w:hAnsi="Times New Roman" w:cs="Times New Roman"/>
          <w:sz w:val="28"/>
          <w:szCs w:val="28"/>
        </w:rPr>
        <w:t>З</w:t>
      </w:r>
      <w:r w:rsidRPr="00BC647F">
        <w:rPr>
          <w:rFonts w:ascii="Times New Roman" w:hAnsi="Times New Roman" w:cs="Times New Roman"/>
          <w:sz w:val="28"/>
          <w:szCs w:val="28"/>
        </w:rPr>
        <w:t>аказчиком поставщика (подрядчика, исполнителя) об одностороннем отказе от исполнения договора.</w:t>
      </w:r>
    </w:p>
    <w:p w:rsidR="005A1E6D" w:rsidRDefault="005A1E6D" w:rsidP="002713B4">
      <w:pPr>
        <w:pStyle w:val="2"/>
        <w:keepNext w:val="0"/>
        <w:widowControl w:val="0"/>
        <w:spacing w:before="0" w:after="0"/>
        <w:jc w:val="center"/>
        <w:rPr>
          <w:rStyle w:val="a6"/>
          <w:rFonts w:ascii="Times New Roman" w:hAnsi="Times New Roman" w:cs="Times New Roman"/>
        </w:rPr>
      </w:pPr>
      <w:bookmarkStart w:id="11" w:name="_Toc431373152"/>
    </w:p>
    <w:p w:rsidR="002713B4" w:rsidRPr="00837E49" w:rsidRDefault="002713B4" w:rsidP="002713B4">
      <w:pPr>
        <w:pStyle w:val="2"/>
        <w:keepNext w:val="0"/>
        <w:widowControl w:val="0"/>
        <w:spacing w:before="0" w:after="0"/>
        <w:jc w:val="center"/>
        <w:rPr>
          <w:rStyle w:val="a6"/>
          <w:rFonts w:ascii="Times New Roman" w:hAnsi="Times New Roman" w:cs="Times New Roman"/>
        </w:rPr>
      </w:pPr>
      <w:r w:rsidRPr="00837E49">
        <w:rPr>
          <w:rStyle w:val="a6"/>
          <w:rFonts w:ascii="Times New Roman" w:hAnsi="Times New Roman" w:cs="Times New Roman"/>
        </w:rPr>
        <w:t>Статья</w:t>
      </w:r>
      <w:r w:rsidRPr="00837E49" w:rsidDel="00A704F4">
        <w:rPr>
          <w:rStyle w:val="a6"/>
          <w:rFonts w:ascii="Times New Roman" w:hAnsi="Times New Roman" w:cs="Times New Roman"/>
        </w:rPr>
        <w:t xml:space="preserve"> </w:t>
      </w:r>
      <w:r w:rsidR="00900F41">
        <w:rPr>
          <w:rStyle w:val="a6"/>
          <w:rFonts w:ascii="Times New Roman" w:hAnsi="Times New Roman" w:cs="Times New Roman"/>
        </w:rPr>
        <w:t>41</w:t>
      </w:r>
      <w:r w:rsidRPr="00837E49">
        <w:rPr>
          <w:rStyle w:val="a6"/>
          <w:rFonts w:ascii="Times New Roman" w:hAnsi="Times New Roman" w:cs="Times New Roman"/>
        </w:rPr>
        <w:t>. Отказ от заключения договора</w:t>
      </w:r>
      <w:bookmarkEnd w:id="10"/>
      <w:bookmarkEnd w:id="11"/>
    </w:p>
    <w:p w:rsidR="002713B4" w:rsidRPr="00837E49" w:rsidRDefault="002713B4" w:rsidP="002713B4">
      <w:pPr>
        <w:widowControl w:val="0"/>
        <w:jc w:val="both"/>
        <w:rPr>
          <w:rStyle w:val="a6"/>
          <w:i w:val="0"/>
          <w:sz w:val="28"/>
          <w:szCs w:val="28"/>
        </w:rPr>
      </w:pPr>
      <w:r w:rsidRPr="00837E49">
        <w:rPr>
          <w:rStyle w:val="a6"/>
          <w:i w:val="0"/>
          <w:sz w:val="28"/>
          <w:szCs w:val="28"/>
        </w:rPr>
        <w:t xml:space="preserve">1. Заказчик не вправе отказаться от заключения договора по результатам проведения закупки, за исключением случаев, предусмотренных настоящим Положением, документацией закупки и законодательством Российской Федерации. </w:t>
      </w:r>
    </w:p>
    <w:p w:rsidR="002713B4" w:rsidRPr="00837E49" w:rsidRDefault="002713B4" w:rsidP="002713B4">
      <w:pPr>
        <w:widowControl w:val="0"/>
        <w:jc w:val="both"/>
        <w:rPr>
          <w:rStyle w:val="a6"/>
          <w:i w:val="0"/>
          <w:sz w:val="28"/>
          <w:szCs w:val="28"/>
        </w:rPr>
      </w:pPr>
      <w:r w:rsidRPr="00837E49">
        <w:rPr>
          <w:rStyle w:val="a6"/>
          <w:i w:val="0"/>
          <w:sz w:val="28"/>
          <w:szCs w:val="28"/>
        </w:rPr>
        <w:t xml:space="preserve">2. Допускается отказ от заключения договора по согласию сторон в связи с обстоятельствами непреодолимой силы, а также при изменении потребностей </w:t>
      </w:r>
      <w:r w:rsidR="004032D4">
        <w:rPr>
          <w:rStyle w:val="a6"/>
          <w:i w:val="0"/>
          <w:sz w:val="28"/>
          <w:szCs w:val="28"/>
        </w:rPr>
        <w:t>З</w:t>
      </w:r>
      <w:r w:rsidRPr="00837E49">
        <w:rPr>
          <w:rStyle w:val="a6"/>
          <w:i w:val="0"/>
          <w:sz w:val="28"/>
          <w:szCs w:val="28"/>
        </w:rPr>
        <w:t>аказчика.</w:t>
      </w:r>
    </w:p>
    <w:p w:rsidR="002713B4" w:rsidRPr="00837E49" w:rsidRDefault="002713B4" w:rsidP="002713B4">
      <w:pPr>
        <w:widowControl w:val="0"/>
        <w:jc w:val="both"/>
        <w:rPr>
          <w:rStyle w:val="a6"/>
          <w:i w:val="0"/>
          <w:sz w:val="28"/>
          <w:szCs w:val="28"/>
        </w:rPr>
      </w:pPr>
      <w:r w:rsidRPr="00837E49">
        <w:rPr>
          <w:rStyle w:val="a6"/>
          <w:i w:val="0"/>
          <w:sz w:val="28"/>
          <w:szCs w:val="28"/>
        </w:rPr>
        <w:t>3.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2713B4" w:rsidRPr="00837E49" w:rsidRDefault="002713B4" w:rsidP="00282250">
      <w:pPr>
        <w:widowControl w:val="0"/>
        <w:numPr>
          <w:ilvl w:val="0"/>
          <w:numId w:val="56"/>
        </w:numPr>
        <w:ind w:left="0" w:firstLine="0"/>
        <w:jc w:val="both"/>
        <w:rPr>
          <w:rStyle w:val="a6"/>
          <w:i w:val="0"/>
          <w:sz w:val="28"/>
          <w:szCs w:val="28"/>
        </w:rPr>
      </w:pPr>
      <w:r w:rsidRPr="00837E49">
        <w:rPr>
          <w:rStyle w:val="a6"/>
          <w:i w:val="0"/>
          <w:sz w:val="28"/>
          <w:szCs w:val="28"/>
        </w:rPr>
        <w:t>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713B4" w:rsidRPr="00837E49" w:rsidRDefault="002713B4" w:rsidP="00282250">
      <w:pPr>
        <w:widowControl w:val="0"/>
        <w:numPr>
          <w:ilvl w:val="0"/>
          <w:numId w:val="56"/>
        </w:numPr>
        <w:ind w:left="0" w:firstLine="0"/>
        <w:jc w:val="both"/>
        <w:rPr>
          <w:rStyle w:val="a6"/>
          <w:i w:val="0"/>
          <w:sz w:val="28"/>
          <w:szCs w:val="28"/>
        </w:rPr>
      </w:pPr>
      <w:r w:rsidRPr="00837E49">
        <w:rPr>
          <w:rStyle w:val="a6"/>
          <w:i w:val="0"/>
          <w:sz w:val="28"/>
          <w:szCs w:val="28"/>
        </w:rPr>
        <w:t>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rsidR="002713B4" w:rsidRPr="00837E49" w:rsidRDefault="002713B4" w:rsidP="00282250">
      <w:pPr>
        <w:widowControl w:val="0"/>
        <w:numPr>
          <w:ilvl w:val="0"/>
          <w:numId w:val="56"/>
        </w:numPr>
        <w:ind w:left="0" w:firstLine="0"/>
        <w:jc w:val="both"/>
        <w:rPr>
          <w:rStyle w:val="a6"/>
          <w:i w:val="0"/>
          <w:sz w:val="28"/>
          <w:szCs w:val="28"/>
        </w:rPr>
      </w:pPr>
      <w:r w:rsidRPr="00837E49">
        <w:rPr>
          <w:rStyle w:val="a6"/>
          <w:i w:val="0"/>
          <w:sz w:val="28"/>
          <w:szCs w:val="28"/>
        </w:rPr>
        <w:t xml:space="preserve">наличие сведений об участнике закупки в реестрах недобросовестных поставщиков, ведение которых предусмотрено </w:t>
      </w:r>
      <w:hyperlink r:id="rId11" w:history="1">
        <w:r w:rsidRPr="00837E49">
          <w:rPr>
            <w:rStyle w:val="a6"/>
            <w:i w:val="0"/>
            <w:sz w:val="28"/>
            <w:szCs w:val="28"/>
          </w:rPr>
          <w:t>Законом</w:t>
        </w:r>
      </w:hyperlink>
      <w:r w:rsidRPr="00837E49">
        <w:rPr>
          <w:rStyle w:val="a6"/>
          <w:i w:val="0"/>
          <w:sz w:val="28"/>
          <w:szCs w:val="28"/>
        </w:rPr>
        <w:t xml:space="preserve"> о закупках и (или) </w:t>
      </w:r>
      <w:hyperlink r:id="rId12" w:history="1">
        <w:r w:rsidRPr="00837E49">
          <w:rPr>
            <w:rStyle w:val="a6"/>
            <w:i w:val="0"/>
            <w:sz w:val="28"/>
            <w:szCs w:val="28"/>
          </w:rPr>
          <w:t>Законом</w:t>
        </w:r>
      </w:hyperlink>
      <w:r w:rsidRPr="00837E49">
        <w:rPr>
          <w:rStyle w:val="a6"/>
          <w:i w:val="0"/>
          <w:sz w:val="28"/>
          <w:szCs w:val="28"/>
        </w:rPr>
        <w:t xml:space="preserve"> о контрактной системе;</w:t>
      </w:r>
    </w:p>
    <w:p w:rsidR="002713B4" w:rsidRPr="00837E49" w:rsidRDefault="002713B4" w:rsidP="00282250">
      <w:pPr>
        <w:widowControl w:val="0"/>
        <w:numPr>
          <w:ilvl w:val="0"/>
          <w:numId w:val="56"/>
        </w:numPr>
        <w:ind w:left="0" w:firstLine="0"/>
        <w:jc w:val="both"/>
        <w:rPr>
          <w:rStyle w:val="a6"/>
          <w:i w:val="0"/>
          <w:sz w:val="28"/>
          <w:szCs w:val="28"/>
        </w:rPr>
      </w:pPr>
      <w:r w:rsidRPr="00837E49">
        <w:rPr>
          <w:rStyle w:val="a6"/>
          <w:i w:val="0"/>
          <w:sz w:val="28"/>
          <w:szCs w:val="28"/>
        </w:rPr>
        <w:t>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2713B4" w:rsidRPr="00837E49" w:rsidRDefault="002713B4" w:rsidP="00282250">
      <w:pPr>
        <w:widowControl w:val="0"/>
        <w:numPr>
          <w:ilvl w:val="0"/>
          <w:numId w:val="56"/>
        </w:numPr>
        <w:ind w:left="0" w:firstLine="0"/>
        <w:jc w:val="both"/>
        <w:rPr>
          <w:rStyle w:val="a6"/>
          <w:i w:val="0"/>
          <w:sz w:val="28"/>
          <w:szCs w:val="28"/>
        </w:rPr>
      </w:pPr>
      <w:r w:rsidRPr="00837E49">
        <w:rPr>
          <w:rStyle w:val="a6"/>
          <w:i w:val="0"/>
          <w:sz w:val="28"/>
          <w:szCs w:val="28"/>
        </w:rPr>
        <w:t>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2713B4" w:rsidRPr="00837E49" w:rsidRDefault="002713B4" w:rsidP="00282250">
      <w:pPr>
        <w:widowControl w:val="0"/>
        <w:numPr>
          <w:ilvl w:val="0"/>
          <w:numId w:val="56"/>
        </w:numPr>
        <w:ind w:left="0" w:firstLine="0"/>
        <w:jc w:val="both"/>
        <w:rPr>
          <w:rStyle w:val="a6"/>
          <w:i w:val="0"/>
          <w:sz w:val="28"/>
          <w:szCs w:val="28"/>
        </w:rPr>
      </w:pPr>
      <w:r w:rsidRPr="00837E49">
        <w:rPr>
          <w:rStyle w:val="a6"/>
          <w:i w:val="0"/>
          <w:sz w:val="28"/>
          <w:szCs w:val="28"/>
        </w:rPr>
        <w:t>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713B4" w:rsidRPr="00837E49" w:rsidRDefault="002713B4" w:rsidP="00282250">
      <w:pPr>
        <w:widowControl w:val="0"/>
        <w:numPr>
          <w:ilvl w:val="0"/>
          <w:numId w:val="56"/>
        </w:numPr>
        <w:ind w:left="0" w:firstLine="0"/>
        <w:jc w:val="both"/>
        <w:rPr>
          <w:rStyle w:val="a6"/>
          <w:i w:val="0"/>
          <w:sz w:val="28"/>
          <w:szCs w:val="28"/>
        </w:rPr>
      </w:pPr>
      <w:r w:rsidRPr="00837E49">
        <w:rPr>
          <w:rStyle w:val="a6"/>
          <w:i w:val="0"/>
          <w:sz w:val="28"/>
          <w:szCs w:val="28"/>
        </w:rPr>
        <w:t>несоответствие участника закупки требованиям настоящего Положения и (или) документации о закупке;</w:t>
      </w:r>
    </w:p>
    <w:p w:rsidR="002713B4" w:rsidRPr="00837E49" w:rsidRDefault="002713B4" w:rsidP="00282250">
      <w:pPr>
        <w:widowControl w:val="0"/>
        <w:numPr>
          <w:ilvl w:val="0"/>
          <w:numId w:val="56"/>
        </w:numPr>
        <w:ind w:left="0" w:firstLine="0"/>
        <w:jc w:val="both"/>
        <w:rPr>
          <w:rStyle w:val="a6"/>
          <w:i w:val="0"/>
          <w:sz w:val="28"/>
          <w:szCs w:val="28"/>
        </w:rPr>
      </w:pPr>
      <w:r w:rsidRPr="00837E49">
        <w:rPr>
          <w:rStyle w:val="a6"/>
          <w:i w:val="0"/>
          <w:sz w:val="28"/>
          <w:szCs w:val="28"/>
        </w:rPr>
        <w:t xml:space="preserve">непредставление договора, подписанного участником закупки, с которым заключается договор, в редакции </w:t>
      </w:r>
      <w:r w:rsidR="004032D4">
        <w:rPr>
          <w:rStyle w:val="a6"/>
          <w:i w:val="0"/>
          <w:sz w:val="28"/>
          <w:szCs w:val="28"/>
        </w:rPr>
        <w:t>З</w:t>
      </w:r>
      <w:r w:rsidRPr="00837E49">
        <w:rPr>
          <w:rStyle w:val="a6"/>
          <w:i w:val="0"/>
          <w:sz w:val="28"/>
          <w:szCs w:val="28"/>
        </w:rPr>
        <w:t>аказчика и в срок, определенный настоящим Положением.</w:t>
      </w:r>
    </w:p>
    <w:p w:rsidR="002713B4" w:rsidRPr="00837E49" w:rsidRDefault="002713B4" w:rsidP="002713B4">
      <w:pPr>
        <w:widowControl w:val="0"/>
        <w:jc w:val="both"/>
        <w:rPr>
          <w:rStyle w:val="a6"/>
          <w:i w:val="0"/>
          <w:sz w:val="28"/>
          <w:szCs w:val="28"/>
        </w:rPr>
      </w:pPr>
      <w:r w:rsidRPr="00837E49">
        <w:rPr>
          <w:rStyle w:val="a6"/>
          <w:i w:val="0"/>
          <w:sz w:val="28"/>
          <w:szCs w:val="28"/>
        </w:rPr>
        <w:t xml:space="preserve">4. Не позднее одного рабочего дня, следующего после дня установления фактов, которые указаны в пункте 3 настоящей статьи, </w:t>
      </w:r>
      <w:r w:rsidR="004032D4">
        <w:rPr>
          <w:rStyle w:val="a6"/>
          <w:i w:val="0"/>
          <w:sz w:val="28"/>
          <w:szCs w:val="28"/>
        </w:rPr>
        <w:t>З</w:t>
      </w:r>
      <w:r w:rsidRPr="00837E49">
        <w:rPr>
          <w:rStyle w:val="a6"/>
          <w:i w:val="0"/>
          <w:sz w:val="28"/>
          <w:szCs w:val="28"/>
        </w:rPr>
        <w:t>аказчиком составляется протокол об отказе от заключения договора. В протоколе должны содержаться следующие сведения:</w:t>
      </w:r>
    </w:p>
    <w:p w:rsidR="002713B4" w:rsidRPr="000E04E3" w:rsidRDefault="002713B4" w:rsidP="00282250">
      <w:pPr>
        <w:pStyle w:val="a7"/>
        <w:widowControl w:val="0"/>
        <w:numPr>
          <w:ilvl w:val="0"/>
          <w:numId w:val="57"/>
        </w:numPr>
        <w:ind w:left="0" w:firstLine="0"/>
        <w:jc w:val="both"/>
        <w:rPr>
          <w:rStyle w:val="a6"/>
          <w:i w:val="0"/>
          <w:sz w:val="28"/>
          <w:szCs w:val="28"/>
        </w:rPr>
      </w:pPr>
      <w:r w:rsidRPr="000E04E3">
        <w:rPr>
          <w:rStyle w:val="a6"/>
          <w:i w:val="0"/>
          <w:sz w:val="28"/>
          <w:szCs w:val="28"/>
        </w:rPr>
        <w:t>о месте, дате и времени его составления;</w:t>
      </w:r>
    </w:p>
    <w:p w:rsidR="002713B4" w:rsidRPr="000E04E3" w:rsidRDefault="002713B4" w:rsidP="00282250">
      <w:pPr>
        <w:pStyle w:val="a7"/>
        <w:widowControl w:val="0"/>
        <w:numPr>
          <w:ilvl w:val="0"/>
          <w:numId w:val="57"/>
        </w:numPr>
        <w:ind w:left="0" w:firstLine="0"/>
        <w:jc w:val="both"/>
        <w:rPr>
          <w:rStyle w:val="a6"/>
          <w:i w:val="0"/>
          <w:sz w:val="28"/>
          <w:szCs w:val="28"/>
        </w:rPr>
      </w:pPr>
      <w:r w:rsidRPr="000E04E3">
        <w:rPr>
          <w:rStyle w:val="a6"/>
          <w:i w:val="0"/>
          <w:sz w:val="28"/>
          <w:szCs w:val="28"/>
        </w:rPr>
        <w:t xml:space="preserve">о лице, с которым </w:t>
      </w:r>
      <w:r w:rsidR="004032D4">
        <w:rPr>
          <w:rStyle w:val="a6"/>
          <w:i w:val="0"/>
          <w:sz w:val="28"/>
          <w:szCs w:val="28"/>
        </w:rPr>
        <w:t>З</w:t>
      </w:r>
      <w:r w:rsidRPr="000E04E3">
        <w:rPr>
          <w:rStyle w:val="a6"/>
          <w:i w:val="0"/>
          <w:sz w:val="28"/>
          <w:szCs w:val="28"/>
        </w:rPr>
        <w:t>аказчик отказывается заключить договор;</w:t>
      </w:r>
    </w:p>
    <w:p w:rsidR="002713B4" w:rsidRPr="000E04E3" w:rsidRDefault="002713B4" w:rsidP="00282250">
      <w:pPr>
        <w:pStyle w:val="a7"/>
        <w:widowControl w:val="0"/>
        <w:numPr>
          <w:ilvl w:val="0"/>
          <w:numId w:val="57"/>
        </w:numPr>
        <w:ind w:left="0" w:firstLine="0"/>
        <w:jc w:val="both"/>
        <w:rPr>
          <w:rStyle w:val="a6"/>
          <w:i w:val="0"/>
          <w:sz w:val="28"/>
          <w:szCs w:val="28"/>
        </w:rPr>
      </w:pPr>
      <w:r w:rsidRPr="000E04E3">
        <w:rPr>
          <w:rStyle w:val="a6"/>
          <w:i w:val="0"/>
          <w:sz w:val="28"/>
          <w:szCs w:val="28"/>
        </w:rPr>
        <w:t>о фактах, которые являются основанием для отказа от заключения договора, а также о реквизитах документов, подтверждающих такие факты.</w:t>
      </w:r>
    </w:p>
    <w:p w:rsidR="002713B4" w:rsidRDefault="004032D4" w:rsidP="002713B4">
      <w:pPr>
        <w:widowControl w:val="0"/>
        <w:jc w:val="both"/>
        <w:rPr>
          <w:rStyle w:val="a6"/>
          <w:i w:val="0"/>
          <w:sz w:val="28"/>
          <w:szCs w:val="28"/>
        </w:rPr>
      </w:pPr>
      <w:r>
        <w:rPr>
          <w:rStyle w:val="a6"/>
          <w:i w:val="0"/>
          <w:sz w:val="28"/>
          <w:szCs w:val="28"/>
        </w:rPr>
        <w:t>Протокол подписывается З</w:t>
      </w:r>
      <w:r w:rsidR="002713B4" w:rsidRPr="00837E49">
        <w:rPr>
          <w:rStyle w:val="a6"/>
          <w:i w:val="0"/>
          <w:sz w:val="28"/>
          <w:szCs w:val="28"/>
        </w:rPr>
        <w:t>аказчиком в день его составления в двух экземплярах, один из которых хр</w:t>
      </w:r>
      <w:r>
        <w:rPr>
          <w:rStyle w:val="a6"/>
          <w:i w:val="0"/>
          <w:sz w:val="28"/>
          <w:szCs w:val="28"/>
        </w:rPr>
        <w:t>анится у З</w:t>
      </w:r>
      <w:r w:rsidR="002713B4" w:rsidRPr="00837E49">
        <w:rPr>
          <w:rStyle w:val="a6"/>
          <w:i w:val="0"/>
          <w:sz w:val="28"/>
          <w:szCs w:val="28"/>
        </w:rPr>
        <w:t xml:space="preserve">аказчика. Второй экземпляр в течение трех рабочих дней со дня подписания передается лицу, с которым </w:t>
      </w:r>
      <w:r>
        <w:rPr>
          <w:rStyle w:val="a6"/>
          <w:i w:val="0"/>
          <w:sz w:val="28"/>
          <w:szCs w:val="28"/>
        </w:rPr>
        <w:t>З</w:t>
      </w:r>
      <w:r w:rsidR="002713B4" w:rsidRPr="00837E49">
        <w:rPr>
          <w:rStyle w:val="a6"/>
          <w:i w:val="0"/>
          <w:sz w:val="28"/>
          <w:szCs w:val="28"/>
        </w:rPr>
        <w:t>аказчик отказывается заключить договор. Д</w:t>
      </w:r>
      <w:r w:rsidR="00DA03B5">
        <w:rPr>
          <w:rStyle w:val="a6"/>
          <w:i w:val="0"/>
          <w:sz w:val="28"/>
          <w:szCs w:val="28"/>
        </w:rPr>
        <w:t>анный протокол размещается в ЕИ</w:t>
      </w:r>
      <w:r w:rsidR="002713B4" w:rsidRPr="00837E49">
        <w:rPr>
          <w:rStyle w:val="a6"/>
          <w:i w:val="0"/>
          <w:sz w:val="28"/>
          <w:szCs w:val="28"/>
        </w:rPr>
        <w:t>С в течение трех дней после дня его подписания.</w:t>
      </w:r>
    </w:p>
    <w:p w:rsidR="000E04E3" w:rsidRDefault="000E04E3" w:rsidP="002713B4">
      <w:pPr>
        <w:widowControl w:val="0"/>
        <w:jc w:val="both"/>
        <w:rPr>
          <w:rStyle w:val="a6"/>
          <w:i w:val="0"/>
          <w:sz w:val="28"/>
          <w:szCs w:val="28"/>
        </w:rPr>
      </w:pPr>
    </w:p>
    <w:p w:rsidR="00756069" w:rsidRDefault="00756069" w:rsidP="00A16DBA">
      <w:pPr>
        <w:widowControl w:val="0"/>
        <w:jc w:val="center"/>
        <w:rPr>
          <w:rStyle w:val="a6"/>
          <w:b/>
          <w:i w:val="0"/>
          <w:sz w:val="28"/>
          <w:szCs w:val="28"/>
        </w:rPr>
      </w:pPr>
      <w:r>
        <w:rPr>
          <w:rStyle w:val="a6"/>
          <w:b/>
          <w:i w:val="0"/>
          <w:sz w:val="28"/>
          <w:szCs w:val="28"/>
        </w:rPr>
        <w:t>Глава 9. О приоритете товаров российского происхождения, работ, услуг, выполняемых, оказываемых российскими лицами</w:t>
      </w:r>
    </w:p>
    <w:p w:rsidR="00756069" w:rsidRDefault="00756069" w:rsidP="00A16DBA">
      <w:pPr>
        <w:widowControl w:val="0"/>
        <w:jc w:val="center"/>
        <w:rPr>
          <w:rStyle w:val="a6"/>
          <w:b/>
          <w:i w:val="0"/>
          <w:sz w:val="28"/>
          <w:szCs w:val="28"/>
        </w:rPr>
      </w:pPr>
    </w:p>
    <w:p w:rsidR="00903F17" w:rsidRDefault="00903F17" w:rsidP="00903F17">
      <w:pPr>
        <w:widowControl w:val="0"/>
        <w:jc w:val="center"/>
        <w:rPr>
          <w:rStyle w:val="a6"/>
          <w:b/>
          <w:i w:val="0"/>
          <w:sz w:val="28"/>
          <w:szCs w:val="28"/>
        </w:rPr>
      </w:pPr>
      <w:r>
        <w:rPr>
          <w:rStyle w:val="a6"/>
          <w:b/>
          <w:i w:val="0"/>
          <w:sz w:val="28"/>
          <w:szCs w:val="28"/>
        </w:rPr>
        <w:t>Статья 42.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03F17" w:rsidRPr="00903F17" w:rsidRDefault="00903F17" w:rsidP="00903F17">
      <w:pPr>
        <w:widowControl w:val="0"/>
        <w:jc w:val="both"/>
        <w:rPr>
          <w:rStyle w:val="a6"/>
          <w:i w:val="0"/>
          <w:sz w:val="28"/>
          <w:szCs w:val="28"/>
        </w:rPr>
      </w:pPr>
      <w:r w:rsidRPr="00903F17">
        <w:rPr>
          <w:rStyle w:val="a6"/>
          <w:i w:val="0"/>
          <w:sz w:val="28"/>
          <w:szCs w:val="28"/>
        </w:rPr>
        <w:t xml:space="preserve">1. </w:t>
      </w:r>
      <w:r>
        <w:rPr>
          <w:rStyle w:val="a6"/>
          <w:i w:val="0"/>
          <w:sz w:val="28"/>
          <w:szCs w:val="28"/>
        </w:rPr>
        <w:t>Настоящее Положение у</w:t>
      </w:r>
      <w:r w:rsidRPr="00903F17">
        <w:rPr>
          <w:rStyle w:val="a6"/>
          <w:i w:val="0"/>
          <w:sz w:val="28"/>
          <w:szCs w:val="28"/>
        </w:rPr>
        <w:t>стан</w:t>
      </w:r>
      <w:r>
        <w:rPr>
          <w:rStyle w:val="a6"/>
          <w:i w:val="0"/>
          <w:sz w:val="28"/>
          <w:szCs w:val="28"/>
        </w:rPr>
        <w:t>авливает</w:t>
      </w:r>
      <w:r w:rsidRPr="00903F17">
        <w:rPr>
          <w:rStyle w:val="a6"/>
          <w:i w:val="0"/>
          <w:sz w:val="28"/>
          <w:szCs w:val="28"/>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903F17" w:rsidRPr="00903F17" w:rsidRDefault="00903F17" w:rsidP="00903F17">
      <w:pPr>
        <w:widowControl w:val="0"/>
        <w:jc w:val="both"/>
        <w:rPr>
          <w:rStyle w:val="a6"/>
          <w:i w:val="0"/>
          <w:sz w:val="28"/>
          <w:szCs w:val="28"/>
        </w:rPr>
      </w:pPr>
      <w:r w:rsidRPr="00903F17">
        <w:rPr>
          <w:rStyle w:val="a6"/>
          <w:i w:val="0"/>
          <w:sz w:val="28"/>
          <w:szCs w:val="28"/>
        </w:rPr>
        <w:t>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03F17" w:rsidRPr="00903F17" w:rsidRDefault="00903F17" w:rsidP="00903F17">
      <w:pPr>
        <w:widowControl w:val="0"/>
        <w:jc w:val="both"/>
        <w:rPr>
          <w:rStyle w:val="a6"/>
          <w:i w:val="0"/>
          <w:sz w:val="28"/>
          <w:szCs w:val="28"/>
        </w:rPr>
      </w:pPr>
      <w:r w:rsidRPr="00903F17">
        <w:rPr>
          <w:rStyle w:val="a6"/>
          <w:i w:val="0"/>
          <w:sz w:val="28"/>
          <w:szCs w:val="28"/>
        </w:rPr>
        <w:t>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w:t>
      </w:r>
      <w:r>
        <w:rPr>
          <w:rStyle w:val="a6"/>
          <w:i w:val="0"/>
          <w:sz w:val="28"/>
          <w:szCs w:val="28"/>
        </w:rPr>
        <w:t>нной в извещении о закупке, на «</w:t>
      </w:r>
      <w:r w:rsidRPr="00903F17">
        <w:rPr>
          <w:rStyle w:val="a6"/>
          <w:i w:val="0"/>
          <w:sz w:val="28"/>
          <w:szCs w:val="28"/>
        </w:rPr>
        <w:t>шаг</w:t>
      </w:r>
      <w:r>
        <w:rPr>
          <w:rStyle w:val="a6"/>
          <w:i w:val="0"/>
          <w:sz w:val="28"/>
          <w:szCs w:val="28"/>
        </w:rPr>
        <w:t>»</w:t>
      </w:r>
      <w:r w:rsidRPr="00903F17">
        <w:rPr>
          <w:rStyle w:val="a6"/>
          <w:i w:val="0"/>
          <w:sz w:val="28"/>
          <w:szCs w:val="28"/>
        </w:rPr>
        <w:t>,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03F17" w:rsidRPr="00903F17" w:rsidRDefault="00903F17" w:rsidP="00903F17">
      <w:pPr>
        <w:widowControl w:val="0"/>
        <w:jc w:val="both"/>
        <w:rPr>
          <w:rStyle w:val="a6"/>
          <w:i w:val="0"/>
          <w:sz w:val="28"/>
          <w:szCs w:val="28"/>
        </w:rPr>
      </w:pPr>
      <w:r w:rsidRPr="00903F17">
        <w:rPr>
          <w:rStyle w:val="a6"/>
          <w:i w:val="0"/>
          <w:sz w:val="28"/>
          <w:szCs w:val="28"/>
        </w:rPr>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w:t>
      </w:r>
      <w:r>
        <w:rPr>
          <w:rStyle w:val="a6"/>
          <w:i w:val="0"/>
          <w:sz w:val="28"/>
          <w:szCs w:val="28"/>
        </w:rPr>
        <w:t>нной в извещении о закупке, на «</w:t>
      </w:r>
      <w:r w:rsidRPr="00903F17">
        <w:rPr>
          <w:rStyle w:val="a6"/>
          <w:i w:val="0"/>
          <w:sz w:val="28"/>
          <w:szCs w:val="28"/>
        </w:rPr>
        <w:t>шаг</w:t>
      </w:r>
      <w:r>
        <w:rPr>
          <w:rStyle w:val="a6"/>
          <w:i w:val="0"/>
          <w:sz w:val="28"/>
          <w:szCs w:val="28"/>
        </w:rPr>
        <w:t>»</w:t>
      </w:r>
      <w:r w:rsidRPr="00903F17">
        <w:rPr>
          <w:rStyle w:val="a6"/>
          <w:i w:val="0"/>
          <w:sz w:val="28"/>
          <w:szCs w:val="28"/>
        </w:rPr>
        <w:t>,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903F17" w:rsidRPr="00903F17" w:rsidRDefault="00903F17" w:rsidP="00903F17">
      <w:pPr>
        <w:widowControl w:val="0"/>
        <w:jc w:val="both"/>
        <w:rPr>
          <w:rStyle w:val="a6"/>
          <w:i w:val="0"/>
          <w:sz w:val="28"/>
          <w:szCs w:val="28"/>
        </w:rPr>
      </w:pPr>
      <w:r w:rsidRPr="00903F17">
        <w:rPr>
          <w:rStyle w:val="a6"/>
          <w:i w:val="0"/>
          <w:sz w:val="28"/>
          <w:szCs w:val="28"/>
        </w:rPr>
        <w:t>5. Установить, что условием предоставления приоритета является включение в документацию</w:t>
      </w:r>
      <w:r>
        <w:rPr>
          <w:rStyle w:val="a6"/>
          <w:i w:val="0"/>
          <w:sz w:val="28"/>
          <w:szCs w:val="28"/>
        </w:rPr>
        <w:t xml:space="preserve"> о закупке следующих сведений</w:t>
      </w:r>
      <w:r w:rsidRPr="00903F17">
        <w:rPr>
          <w:rStyle w:val="a6"/>
          <w:i w:val="0"/>
          <w:sz w:val="28"/>
          <w:szCs w:val="28"/>
        </w:rPr>
        <w:t>:</w:t>
      </w:r>
    </w:p>
    <w:p w:rsidR="00903F17" w:rsidRDefault="00903F17" w:rsidP="00282250">
      <w:pPr>
        <w:pStyle w:val="a7"/>
        <w:widowControl w:val="0"/>
        <w:numPr>
          <w:ilvl w:val="0"/>
          <w:numId w:val="60"/>
        </w:numPr>
        <w:ind w:left="0" w:firstLine="0"/>
        <w:jc w:val="both"/>
        <w:rPr>
          <w:rStyle w:val="a6"/>
          <w:i w:val="0"/>
          <w:sz w:val="28"/>
          <w:szCs w:val="28"/>
        </w:rPr>
      </w:pPr>
      <w:r w:rsidRPr="00903F17">
        <w:rPr>
          <w:rStyle w:val="a6"/>
          <w:i w:val="0"/>
          <w:sz w:val="28"/>
          <w:szCs w:val="28"/>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03F17" w:rsidRDefault="00903F17" w:rsidP="00282250">
      <w:pPr>
        <w:pStyle w:val="a7"/>
        <w:widowControl w:val="0"/>
        <w:numPr>
          <w:ilvl w:val="0"/>
          <w:numId w:val="60"/>
        </w:numPr>
        <w:ind w:left="0" w:firstLine="0"/>
        <w:jc w:val="both"/>
        <w:rPr>
          <w:rStyle w:val="a6"/>
          <w:i w:val="0"/>
          <w:sz w:val="28"/>
          <w:szCs w:val="28"/>
        </w:rPr>
      </w:pPr>
      <w:r w:rsidRPr="00903F17">
        <w:rPr>
          <w:rStyle w:val="a6"/>
          <w:i w:val="0"/>
          <w:sz w:val="28"/>
          <w:szCs w:val="28"/>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903F17" w:rsidRDefault="00903F17" w:rsidP="00282250">
      <w:pPr>
        <w:pStyle w:val="a7"/>
        <w:widowControl w:val="0"/>
        <w:numPr>
          <w:ilvl w:val="0"/>
          <w:numId w:val="60"/>
        </w:numPr>
        <w:ind w:left="0" w:firstLine="0"/>
        <w:jc w:val="both"/>
        <w:rPr>
          <w:rStyle w:val="a6"/>
          <w:i w:val="0"/>
          <w:sz w:val="28"/>
          <w:szCs w:val="28"/>
        </w:rPr>
      </w:pPr>
      <w:r w:rsidRPr="00903F17">
        <w:rPr>
          <w:rStyle w:val="a6"/>
          <w:i w:val="0"/>
          <w:sz w:val="28"/>
          <w:szCs w:val="28"/>
        </w:rPr>
        <w:t>сведения о начальной (максимальной) цене единицы каждого товара, работы, услуги, являющихся предметом закупки;</w:t>
      </w:r>
    </w:p>
    <w:p w:rsidR="00903F17" w:rsidRDefault="00903F17" w:rsidP="00282250">
      <w:pPr>
        <w:pStyle w:val="a7"/>
        <w:widowControl w:val="0"/>
        <w:numPr>
          <w:ilvl w:val="0"/>
          <w:numId w:val="60"/>
        </w:numPr>
        <w:ind w:left="0" w:firstLine="0"/>
        <w:jc w:val="both"/>
        <w:rPr>
          <w:rStyle w:val="a6"/>
          <w:i w:val="0"/>
          <w:sz w:val="28"/>
          <w:szCs w:val="28"/>
        </w:rPr>
      </w:pPr>
      <w:r w:rsidRPr="00903F17">
        <w:rPr>
          <w:rStyle w:val="a6"/>
          <w:i w:val="0"/>
          <w:sz w:val="28"/>
          <w:szCs w:val="28"/>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03F17" w:rsidRDefault="00903F17" w:rsidP="00282250">
      <w:pPr>
        <w:pStyle w:val="a7"/>
        <w:widowControl w:val="0"/>
        <w:numPr>
          <w:ilvl w:val="0"/>
          <w:numId w:val="60"/>
        </w:numPr>
        <w:ind w:left="0" w:firstLine="0"/>
        <w:jc w:val="both"/>
        <w:rPr>
          <w:rStyle w:val="a6"/>
          <w:i w:val="0"/>
          <w:sz w:val="28"/>
          <w:szCs w:val="28"/>
        </w:rPr>
      </w:pPr>
      <w:r w:rsidRPr="00903F17">
        <w:rPr>
          <w:rStyle w:val="a6"/>
          <w:i w:val="0"/>
          <w:sz w:val="28"/>
          <w:szCs w:val="28"/>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w:t>
      </w:r>
      <w:r>
        <w:rPr>
          <w:rStyle w:val="a6"/>
          <w:i w:val="0"/>
          <w:sz w:val="28"/>
          <w:szCs w:val="28"/>
        </w:rPr>
        <w:t xml:space="preserve"> предусмотренных подпунктами 4</w:t>
      </w:r>
      <w:r w:rsidRPr="00903F17">
        <w:rPr>
          <w:rStyle w:val="a6"/>
          <w:i w:val="0"/>
          <w:sz w:val="28"/>
          <w:szCs w:val="28"/>
        </w:rPr>
        <w:t xml:space="preserve"> и </w:t>
      </w:r>
      <w:r>
        <w:rPr>
          <w:rStyle w:val="a6"/>
          <w:i w:val="0"/>
          <w:sz w:val="28"/>
          <w:szCs w:val="28"/>
        </w:rPr>
        <w:t>5</w:t>
      </w:r>
      <w:r w:rsidRPr="00903F17">
        <w:rPr>
          <w:rStyle w:val="a6"/>
          <w:i w:val="0"/>
          <w:sz w:val="28"/>
          <w:szCs w:val="28"/>
        </w:rPr>
        <w:t xml:space="preserve"> пункта 6 настояще</w:t>
      </w:r>
      <w:r w:rsidR="004A5002">
        <w:rPr>
          <w:rStyle w:val="a6"/>
          <w:i w:val="0"/>
          <w:sz w:val="28"/>
          <w:szCs w:val="28"/>
        </w:rPr>
        <w:t>й статьи</w:t>
      </w:r>
      <w:r w:rsidRPr="00903F17">
        <w:rPr>
          <w:rStyle w:val="a6"/>
          <w:i w:val="0"/>
          <w:sz w:val="28"/>
          <w:szCs w:val="28"/>
        </w:rPr>
        <w:t xml:space="preserve"> </w:t>
      </w:r>
      <w:r w:rsidR="004A5002">
        <w:rPr>
          <w:rStyle w:val="a6"/>
          <w:i w:val="0"/>
          <w:sz w:val="28"/>
          <w:szCs w:val="28"/>
        </w:rPr>
        <w:t>Положения</w:t>
      </w:r>
      <w:r w:rsidRPr="00903F17">
        <w:rPr>
          <w:rStyle w:val="a6"/>
          <w:i w:val="0"/>
          <w:sz w:val="28"/>
          <w:szCs w:val="28"/>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w:t>
      </w:r>
      <w:r w:rsidR="004A5002">
        <w:rPr>
          <w:rStyle w:val="a6"/>
          <w:i w:val="0"/>
          <w:sz w:val="28"/>
          <w:szCs w:val="28"/>
        </w:rPr>
        <w:t xml:space="preserve"> в соответствии с подпунктом 3</w:t>
      </w:r>
      <w:r w:rsidRPr="00903F17">
        <w:rPr>
          <w:rStyle w:val="a6"/>
          <w:i w:val="0"/>
          <w:sz w:val="28"/>
          <w:szCs w:val="28"/>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03F17" w:rsidRDefault="00903F17" w:rsidP="00282250">
      <w:pPr>
        <w:pStyle w:val="a7"/>
        <w:widowControl w:val="0"/>
        <w:numPr>
          <w:ilvl w:val="0"/>
          <w:numId w:val="60"/>
        </w:numPr>
        <w:ind w:left="0" w:firstLine="0"/>
        <w:jc w:val="both"/>
        <w:rPr>
          <w:rStyle w:val="a6"/>
          <w:i w:val="0"/>
          <w:sz w:val="28"/>
          <w:szCs w:val="28"/>
        </w:rPr>
      </w:pPr>
      <w:r w:rsidRPr="00903F17">
        <w:rPr>
          <w:rStyle w:val="a6"/>
          <w:i w:val="0"/>
          <w:sz w:val="28"/>
          <w:szCs w:val="28"/>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03F17" w:rsidRDefault="00903F17" w:rsidP="00282250">
      <w:pPr>
        <w:pStyle w:val="a7"/>
        <w:widowControl w:val="0"/>
        <w:numPr>
          <w:ilvl w:val="0"/>
          <w:numId w:val="60"/>
        </w:numPr>
        <w:ind w:left="0" w:firstLine="0"/>
        <w:jc w:val="both"/>
        <w:rPr>
          <w:rStyle w:val="a6"/>
          <w:i w:val="0"/>
          <w:sz w:val="28"/>
          <w:szCs w:val="28"/>
        </w:rPr>
      </w:pPr>
      <w:r w:rsidRPr="00903F17">
        <w:rPr>
          <w:rStyle w:val="a6"/>
          <w:i w:val="0"/>
          <w:sz w:val="28"/>
          <w:szCs w:val="28"/>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03F17" w:rsidRDefault="00903F17" w:rsidP="00282250">
      <w:pPr>
        <w:pStyle w:val="a7"/>
        <w:widowControl w:val="0"/>
        <w:numPr>
          <w:ilvl w:val="0"/>
          <w:numId w:val="60"/>
        </w:numPr>
        <w:ind w:left="0" w:firstLine="0"/>
        <w:jc w:val="both"/>
        <w:rPr>
          <w:rStyle w:val="a6"/>
          <w:i w:val="0"/>
          <w:sz w:val="28"/>
          <w:szCs w:val="28"/>
        </w:rPr>
      </w:pPr>
      <w:r w:rsidRPr="00903F17">
        <w:rPr>
          <w:rStyle w:val="a6"/>
          <w:i w:val="0"/>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03F17" w:rsidRPr="00903F17" w:rsidRDefault="00903F17" w:rsidP="00282250">
      <w:pPr>
        <w:pStyle w:val="a7"/>
        <w:widowControl w:val="0"/>
        <w:numPr>
          <w:ilvl w:val="0"/>
          <w:numId w:val="60"/>
        </w:numPr>
        <w:ind w:left="0" w:firstLine="0"/>
        <w:jc w:val="both"/>
        <w:rPr>
          <w:rStyle w:val="a6"/>
          <w:i w:val="0"/>
          <w:sz w:val="28"/>
          <w:szCs w:val="28"/>
        </w:rPr>
      </w:pPr>
      <w:r w:rsidRPr="00903F17">
        <w:rPr>
          <w:rStyle w:val="a6"/>
          <w:i w:val="0"/>
          <w:sz w:val="28"/>
          <w:szCs w:val="28"/>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03F17" w:rsidRPr="00903F17" w:rsidRDefault="00903F17" w:rsidP="00903F17">
      <w:pPr>
        <w:widowControl w:val="0"/>
        <w:jc w:val="both"/>
        <w:rPr>
          <w:rStyle w:val="a6"/>
          <w:i w:val="0"/>
          <w:sz w:val="28"/>
          <w:szCs w:val="28"/>
        </w:rPr>
      </w:pPr>
      <w:r w:rsidRPr="00903F17">
        <w:rPr>
          <w:rStyle w:val="a6"/>
          <w:i w:val="0"/>
          <w:sz w:val="28"/>
          <w:szCs w:val="28"/>
        </w:rPr>
        <w:t>6. Приоритет не п</w:t>
      </w:r>
      <w:r>
        <w:rPr>
          <w:rStyle w:val="a6"/>
          <w:i w:val="0"/>
          <w:sz w:val="28"/>
          <w:szCs w:val="28"/>
        </w:rPr>
        <w:t>редоставляется в случаях, если:</w:t>
      </w:r>
    </w:p>
    <w:p w:rsidR="00903F17" w:rsidRDefault="00903F17" w:rsidP="00282250">
      <w:pPr>
        <w:pStyle w:val="a7"/>
        <w:widowControl w:val="0"/>
        <w:numPr>
          <w:ilvl w:val="0"/>
          <w:numId w:val="61"/>
        </w:numPr>
        <w:ind w:left="0" w:firstLine="0"/>
        <w:jc w:val="both"/>
        <w:rPr>
          <w:rStyle w:val="a6"/>
          <w:i w:val="0"/>
          <w:sz w:val="28"/>
          <w:szCs w:val="28"/>
        </w:rPr>
      </w:pPr>
      <w:r w:rsidRPr="00903F17">
        <w:rPr>
          <w:rStyle w:val="a6"/>
          <w:i w:val="0"/>
          <w:sz w:val="28"/>
          <w:szCs w:val="28"/>
        </w:rPr>
        <w:t>закупка признана несостоявшейся и договор заключается с единственным участником закупки;</w:t>
      </w:r>
    </w:p>
    <w:p w:rsidR="00903F17" w:rsidRDefault="00903F17" w:rsidP="00282250">
      <w:pPr>
        <w:pStyle w:val="a7"/>
        <w:widowControl w:val="0"/>
        <w:numPr>
          <w:ilvl w:val="0"/>
          <w:numId w:val="61"/>
        </w:numPr>
        <w:ind w:left="0" w:firstLine="0"/>
        <w:jc w:val="both"/>
        <w:rPr>
          <w:rStyle w:val="a6"/>
          <w:i w:val="0"/>
          <w:sz w:val="28"/>
          <w:szCs w:val="28"/>
        </w:rPr>
      </w:pPr>
      <w:r w:rsidRPr="00903F17">
        <w:rPr>
          <w:rStyle w:val="a6"/>
          <w:i w:val="0"/>
          <w:sz w:val="28"/>
          <w:szCs w:val="28"/>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03F17" w:rsidRDefault="00903F17" w:rsidP="00282250">
      <w:pPr>
        <w:pStyle w:val="a7"/>
        <w:widowControl w:val="0"/>
        <w:numPr>
          <w:ilvl w:val="0"/>
          <w:numId w:val="61"/>
        </w:numPr>
        <w:ind w:left="0" w:firstLine="0"/>
        <w:jc w:val="both"/>
        <w:rPr>
          <w:rStyle w:val="a6"/>
          <w:i w:val="0"/>
          <w:sz w:val="28"/>
          <w:szCs w:val="28"/>
        </w:rPr>
      </w:pPr>
      <w:r w:rsidRPr="00903F17">
        <w:rPr>
          <w:rStyle w:val="a6"/>
          <w:i w:val="0"/>
          <w:sz w:val="28"/>
          <w:szCs w:val="28"/>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03F17" w:rsidRDefault="00903F17" w:rsidP="00282250">
      <w:pPr>
        <w:pStyle w:val="a7"/>
        <w:widowControl w:val="0"/>
        <w:numPr>
          <w:ilvl w:val="0"/>
          <w:numId w:val="61"/>
        </w:numPr>
        <w:ind w:left="0" w:firstLine="0"/>
        <w:jc w:val="both"/>
        <w:rPr>
          <w:rStyle w:val="a6"/>
          <w:i w:val="0"/>
          <w:sz w:val="28"/>
          <w:szCs w:val="28"/>
        </w:rPr>
      </w:pPr>
      <w:r w:rsidRPr="00903F17">
        <w:rPr>
          <w:rStyle w:val="a6"/>
          <w:i w:val="0"/>
          <w:sz w:val="28"/>
          <w:szCs w:val="28"/>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03F17" w:rsidRPr="00903F17" w:rsidRDefault="00903F17" w:rsidP="00282250">
      <w:pPr>
        <w:pStyle w:val="a7"/>
        <w:widowControl w:val="0"/>
        <w:numPr>
          <w:ilvl w:val="0"/>
          <w:numId w:val="61"/>
        </w:numPr>
        <w:ind w:left="0" w:firstLine="0"/>
        <w:jc w:val="both"/>
        <w:rPr>
          <w:rStyle w:val="a6"/>
          <w:i w:val="0"/>
          <w:sz w:val="28"/>
          <w:szCs w:val="28"/>
        </w:rPr>
      </w:pPr>
      <w:r w:rsidRPr="00903F17">
        <w:rPr>
          <w:rStyle w:val="a6"/>
          <w:i w:val="0"/>
          <w:sz w:val="28"/>
          <w:szCs w:val="28"/>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94AD6" w:rsidRDefault="00594AD6" w:rsidP="00A16DBA">
      <w:pPr>
        <w:widowControl w:val="0"/>
        <w:jc w:val="center"/>
        <w:rPr>
          <w:rStyle w:val="a6"/>
          <w:b/>
          <w:i w:val="0"/>
          <w:sz w:val="28"/>
          <w:szCs w:val="28"/>
        </w:rPr>
      </w:pPr>
    </w:p>
    <w:p w:rsidR="000E04E3" w:rsidRDefault="00133A34" w:rsidP="00A16DBA">
      <w:pPr>
        <w:widowControl w:val="0"/>
        <w:jc w:val="center"/>
        <w:rPr>
          <w:rStyle w:val="a6"/>
          <w:b/>
          <w:i w:val="0"/>
          <w:sz w:val="28"/>
          <w:szCs w:val="28"/>
        </w:rPr>
      </w:pPr>
      <w:r>
        <w:rPr>
          <w:rStyle w:val="a6"/>
          <w:b/>
          <w:i w:val="0"/>
          <w:sz w:val="28"/>
          <w:szCs w:val="28"/>
        </w:rPr>
        <w:t xml:space="preserve">Глава </w:t>
      </w:r>
      <w:r w:rsidR="004A5002">
        <w:rPr>
          <w:rStyle w:val="a6"/>
          <w:b/>
          <w:i w:val="0"/>
          <w:sz w:val="28"/>
          <w:szCs w:val="28"/>
        </w:rPr>
        <w:t>10</w:t>
      </w:r>
      <w:r>
        <w:rPr>
          <w:rStyle w:val="a6"/>
          <w:b/>
          <w:i w:val="0"/>
          <w:sz w:val="28"/>
          <w:szCs w:val="28"/>
        </w:rPr>
        <w:t xml:space="preserve">. Заключительные положения </w:t>
      </w:r>
    </w:p>
    <w:p w:rsidR="00A16DBA" w:rsidRDefault="004A5002" w:rsidP="00A16DBA">
      <w:pPr>
        <w:pStyle w:val="1"/>
        <w:spacing w:before="0"/>
        <w:jc w:val="center"/>
        <w:rPr>
          <w:rFonts w:ascii="Times New Roman" w:hAnsi="Times New Roman"/>
          <w:sz w:val="28"/>
          <w:szCs w:val="28"/>
        </w:rPr>
      </w:pPr>
      <w:r>
        <w:rPr>
          <w:rFonts w:ascii="Times New Roman" w:hAnsi="Times New Roman"/>
          <w:sz w:val="28"/>
          <w:szCs w:val="28"/>
        </w:rPr>
        <w:t>Статья 43</w:t>
      </w:r>
      <w:r w:rsidR="00A16DBA">
        <w:rPr>
          <w:rFonts w:ascii="Times New Roman" w:hAnsi="Times New Roman"/>
          <w:sz w:val="28"/>
          <w:szCs w:val="28"/>
        </w:rPr>
        <w:t xml:space="preserve">. </w:t>
      </w:r>
      <w:r w:rsidR="00A16DBA" w:rsidRPr="00EA0F9E">
        <w:rPr>
          <w:rFonts w:ascii="Times New Roman" w:hAnsi="Times New Roman"/>
          <w:sz w:val="28"/>
          <w:szCs w:val="28"/>
        </w:rPr>
        <w:t>Контроль и обжалование</w:t>
      </w:r>
    </w:p>
    <w:p w:rsidR="00A16DBA" w:rsidRDefault="00A16DBA" w:rsidP="00282250">
      <w:pPr>
        <w:pStyle w:val="a7"/>
        <w:numPr>
          <w:ilvl w:val="0"/>
          <w:numId w:val="59"/>
        </w:numPr>
        <w:spacing w:before="120" w:after="100" w:afterAutospacing="1"/>
        <w:ind w:left="0" w:firstLine="0"/>
        <w:jc w:val="both"/>
        <w:rPr>
          <w:sz w:val="28"/>
          <w:szCs w:val="28"/>
        </w:rPr>
      </w:pPr>
      <w:r w:rsidRPr="00A16DBA">
        <w:rPr>
          <w:sz w:val="28"/>
          <w:szCs w:val="28"/>
        </w:rPr>
        <w:t>Поставщик вправе обжаловать нарушения закупочной</w:t>
      </w:r>
      <w:r w:rsidR="00DA03B5">
        <w:rPr>
          <w:sz w:val="28"/>
          <w:szCs w:val="28"/>
        </w:rPr>
        <w:t xml:space="preserve"> процедуры со стороны Заказчика</w:t>
      </w:r>
      <w:r w:rsidRPr="00A16DBA">
        <w:rPr>
          <w:sz w:val="28"/>
          <w:szCs w:val="28"/>
        </w:rPr>
        <w:t xml:space="preserve"> путем направления жалобы в письменной форме в адрес руководителя Заказчика.</w:t>
      </w:r>
    </w:p>
    <w:p w:rsidR="009C2FF4" w:rsidRDefault="009C2FF4" w:rsidP="00282250">
      <w:pPr>
        <w:pStyle w:val="a7"/>
        <w:numPr>
          <w:ilvl w:val="0"/>
          <w:numId w:val="59"/>
        </w:numPr>
        <w:spacing w:before="120" w:after="100" w:afterAutospacing="1"/>
        <w:ind w:left="0" w:firstLine="0"/>
        <w:jc w:val="both"/>
        <w:rPr>
          <w:sz w:val="28"/>
          <w:szCs w:val="28"/>
        </w:rPr>
      </w:pPr>
      <w:r w:rsidRPr="009C2FF4">
        <w:rPr>
          <w:sz w:val="28"/>
          <w:szCs w:val="28"/>
        </w:rPr>
        <w:t xml:space="preserve">Участник закупки вправе обжаловать в судебном порядке действия (бездействие) </w:t>
      </w:r>
      <w:r w:rsidR="000C37D0">
        <w:rPr>
          <w:sz w:val="28"/>
          <w:szCs w:val="28"/>
        </w:rPr>
        <w:t>З</w:t>
      </w:r>
      <w:r w:rsidRPr="009C2FF4">
        <w:rPr>
          <w:sz w:val="28"/>
          <w:szCs w:val="28"/>
        </w:rPr>
        <w:t xml:space="preserve">аказчика при закупке товаров, работ, услуг.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w:t>
      </w:r>
      <w:r w:rsidR="000C37D0">
        <w:rPr>
          <w:sz w:val="28"/>
          <w:szCs w:val="28"/>
        </w:rPr>
        <w:t>З</w:t>
      </w:r>
      <w:r w:rsidRPr="009C2FF4">
        <w:rPr>
          <w:sz w:val="28"/>
          <w:szCs w:val="28"/>
        </w:rPr>
        <w:t>аказчика в отношении субъектов малого и среднего предпринимательства.</w:t>
      </w:r>
    </w:p>
    <w:p w:rsidR="00A16DBA" w:rsidRPr="00A16DBA" w:rsidRDefault="00A16DBA" w:rsidP="00282250">
      <w:pPr>
        <w:pStyle w:val="a7"/>
        <w:numPr>
          <w:ilvl w:val="0"/>
          <w:numId w:val="59"/>
        </w:numPr>
        <w:spacing w:before="120" w:after="100" w:afterAutospacing="1"/>
        <w:ind w:left="0" w:firstLine="0"/>
        <w:jc w:val="both"/>
        <w:rPr>
          <w:sz w:val="28"/>
          <w:szCs w:val="28"/>
        </w:rPr>
      </w:pPr>
      <w:r w:rsidRPr="00A16DBA">
        <w:rPr>
          <w:sz w:val="28"/>
          <w:szCs w:val="28"/>
        </w:rPr>
        <w:t>Участник закуп</w:t>
      </w:r>
      <w:r w:rsidR="00DA03B5">
        <w:rPr>
          <w:sz w:val="28"/>
          <w:szCs w:val="28"/>
        </w:rPr>
        <w:t>ки,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антимонопольный орган в порядке</w:t>
      </w:r>
      <w:r w:rsidRPr="00A16DBA">
        <w:rPr>
          <w:sz w:val="28"/>
          <w:szCs w:val="28"/>
        </w:rPr>
        <w:t>, установленном антимонопольным органом, действия (бездействие) Заказчика при закупке товаров, работ, услуг в случаях:</w:t>
      </w:r>
    </w:p>
    <w:p w:rsidR="00A16DBA" w:rsidRPr="00A16DBA" w:rsidRDefault="000C37D0" w:rsidP="00A16DBA">
      <w:pPr>
        <w:pStyle w:val="a7"/>
        <w:numPr>
          <w:ilvl w:val="1"/>
          <w:numId w:val="21"/>
        </w:numPr>
        <w:spacing w:before="120"/>
        <w:ind w:left="0" w:firstLine="0"/>
        <w:jc w:val="both"/>
        <w:rPr>
          <w:bCs/>
          <w:color w:val="000000"/>
          <w:sz w:val="28"/>
          <w:szCs w:val="28"/>
        </w:rPr>
      </w:pPr>
      <w:r>
        <w:rPr>
          <w:sz w:val="28"/>
          <w:szCs w:val="28"/>
        </w:rPr>
        <w:t>н</w:t>
      </w:r>
      <w:r w:rsidR="00A16DBA" w:rsidRPr="00A16DBA">
        <w:rPr>
          <w:sz w:val="28"/>
          <w:szCs w:val="28"/>
        </w:rPr>
        <w:t>е</w:t>
      </w:r>
      <w:r>
        <w:rPr>
          <w:sz w:val="28"/>
          <w:szCs w:val="28"/>
        </w:rPr>
        <w:t xml:space="preserve"> </w:t>
      </w:r>
      <w:r w:rsidR="00A16DBA" w:rsidRPr="00A16DBA">
        <w:rPr>
          <w:sz w:val="28"/>
          <w:szCs w:val="28"/>
        </w:rPr>
        <w:t xml:space="preserve">размещения </w:t>
      </w:r>
      <w:r w:rsidR="009C2FF4">
        <w:rPr>
          <w:sz w:val="28"/>
          <w:szCs w:val="28"/>
        </w:rPr>
        <w:t>в ЕИС положения о закупке, изменений, вносимых в указанное положение, информации о закупке, подлежащей в соответствии с Федеральным законом от 18.07.2011 № 223-ФЗ «О закупках товаров, работ, услуг отдельными видами юридических лиц» размещению в ЕИС, или нарушения сроков такого размещения;</w:t>
      </w:r>
      <w:r w:rsidR="00A16DBA" w:rsidRPr="00A16DBA">
        <w:rPr>
          <w:sz w:val="28"/>
          <w:szCs w:val="28"/>
        </w:rPr>
        <w:t xml:space="preserve"> </w:t>
      </w:r>
    </w:p>
    <w:p w:rsidR="00A16DBA" w:rsidRDefault="00A16DBA" w:rsidP="00A16DBA">
      <w:pPr>
        <w:pStyle w:val="a7"/>
        <w:numPr>
          <w:ilvl w:val="1"/>
          <w:numId w:val="21"/>
        </w:numPr>
        <w:spacing w:before="120"/>
        <w:ind w:left="0" w:firstLine="0"/>
        <w:jc w:val="both"/>
        <w:rPr>
          <w:sz w:val="28"/>
          <w:szCs w:val="28"/>
        </w:rPr>
      </w:pPr>
      <w:r w:rsidRPr="00A16DBA">
        <w:rPr>
          <w:sz w:val="28"/>
          <w:szCs w:val="28"/>
        </w:rPr>
        <w:t xml:space="preserve">предъявления к участникам закупки требования о представлении документов, не предусмотренных документацией </w:t>
      </w:r>
      <w:r w:rsidR="009C2FF4">
        <w:rPr>
          <w:sz w:val="28"/>
          <w:szCs w:val="28"/>
        </w:rPr>
        <w:t>о закупке;</w:t>
      </w:r>
    </w:p>
    <w:p w:rsidR="009C2FF4" w:rsidRPr="009C2FF4" w:rsidRDefault="009C2FF4" w:rsidP="009C2FF4">
      <w:pPr>
        <w:pStyle w:val="a7"/>
        <w:numPr>
          <w:ilvl w:val="1"/>
          <w:numId w:val="21"/>
        </w:numPr>
        <w:spacing w:before="120"/>
        <w:ind w:left="0" w:firstLine="0"/>
        <w:jc w:val="both"/>
        <w:rPr>
          <w:sz w:val="28"/>
          <w:szCs w:val="28"/>
        </w:rPr>
      </w:pPr>
      <w:r w:rsidRPr="009C2FF4">
        <w:rPr>
          <w:sz w:val="28"/>
          <w:szCs w:val="28"/>
        </w:rPr>
        <w:t xml:space="preserve">осуществления </w:t>
      </w:r>
      <w:r w:rsidR="000C37D0">
        <w:rPr>
          <w:sz w:val="28"/>
          <w:szCs w:val="28"/>
        </w:rPr>
        <w:t>З</w:t>
      </w:r>
      <w:r w:rsidRPr="009C2FF4">
        <w:rPr>
          <w:sz w:val="28"/>
          <w:szCs w:val="28"/>
        </w:rPr>
        <w:t>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w:t>
      </w:r>
      <w:r>
        <w:rPr>
          <w:sz w:val="28"/>
          <w:szCs w:val="28"/>
        </w:rPr>
        <w:t xml:space="preserve"> от 5 апреля 2013 года N 44-ФЗ «</w:t>
      </w:r>
      <w:r w:rsidRPr="009C2FF4">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9C2FF4">
        <w:rPr>
          <w:sz w:val="28"/>
          <w:szCs w:val="28"/>
        </w:rPr>
        <w:t>;</w:t>
      </w:r>
    </w:p>
    <w:p w:rsidR="009C2FF4" w:rsidRPr="009C2FF4" w:rsidRDefault="009C2FF4" w:rsidP="009C2FF4">
      <w:pPr>
        <w:pStyle w:val="a7"/>
        <w:numPr>
          <w:ilvl w:val="1"/>
          <w:numId w:val="21"/>
        </w:numPr>
        <w:spacing w:before="120"/>
        <w:ind w:left="0" w:firstLine="0"/>
        <w:jc w:val="both"/>
        <w:rPr>
          <w:sz w:val="28"/>
          <w:szCs w:val="28"/>
        </w:rPr>
      </w:pPr>
      <w:r w:rsidRPr="009C2FF4">
        <w:rPr>
          <w:sz w:val="28"/>
          <w:szCs w:val="28"/>
        </w:rPr>
        <w:t>не</w:t>
      </w:r>
      <w:r w:rsidR="000C37D0">
        <w:rPr>
          <w:sz w:val="28"/>
          <w:szCs w:val="28"/>
        </w:rPr>
        <w:t xml:space="preserve"> </w:t>
      </w:r>
      <w:r w:rsidRPr="009C2FF4">
        <w:rPr>
          <w:sz w:val="28"/>
          <w:szCs w:val="28"/>
        </w:rPr>
        <w:t>размещения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9C2FF4" w:rsidRPr="00A16DBA" w:rsidRDefault="009C2FF4" w:rsidP="009C2FF4">
      <w:pPr>
        <w:pStyle w:val="a7"/>
        <w:spacing w:before="120"/>
        <w:ind w:left="0"/>
        <w:jc w:val="both"/>
        <w:rPr>
          <w:sz w:val="28"/>
          <w:szCs w:val="28"/>
        </w:rPr>
      </w:pPr>
    </w:p>
    <w:p w:rsidR="00A16DBA" w:rsidRDefault="00133A34" w:rsidP="00A16DBA">
      <w:pPr>
        <w:widowControl w:val="0"/>
        <w:jc w:val="center"/>
        <w:rPr>
          <w:rStyle w:val="a6"/>
          <w:b/>
          <w:i w:val="0"/>
          <w:sz w:val="28"/>
          <w:szCs w:val="28"/>
        </w:rPr>
      </w:pPr>
      <w:r>
        <w:rPr>
          <w:rStyle w:val="a6"/>
          <w:b/>
          <w:i w:val="0"/>
          <w:sz w:val="28"/>
          <w:szCs w:val="28"/>
        </w:rPr>
        <w:t>Статья 4</w:t>
      </w:r>
      <w:r w:rsidR="004A5002">
        <w:rPr>
          <w:rStyle w:val="a6"/>
          <w:b/>
          <w:i w:val="0"/>
          <w:sz w:val="28"/>
          <w:szCs w:val="28"/>
        </w:rPr>
        <w:t>4</w:t>
      </w:r>
      <w:r>
        <w:rPr>
          <w:rStyle w:val="a6"/>
          <w:b/>
          <w:i w:val="0"/>
          <w:sz w:val="28"/>
          <w:szCs w:val="28"/>
        </w:rPr>
        <w:t>. Заключительные положения</w:t>
      </w:r>
    </w:p>
    <w:p w:rsidR="00133A34" w:rsidRPr="00133A34" w:rsidRDefault="00133A34" w:rsidP="000C37D0">
      <w:pPr>
        <w:pStyle w:val="a7"/>
        <w:widowControl w:val="0"/>
        <w:numPr>
          <w:ilvl w:val="0"/>
          <w:numId w:val="58"/>
        </w:numPr>
        <w:ind w:left="0" w:firstLine="0"/>
        <w:jc w:val="both"/>
        <w:rPr>
          <w:rStyle w:val="a6"/>
          <w:i w:val="0"/>
          <w:sz w:val="28"/>
          <w:szCs w:val="28"/>
        </w:rPr>
      </w:pPr>
      <w:r w:rsidRPr="00133A34">
        <w:rPr>
          <w:rStyle w:val="a6"/>
          <w:i w:val="0"/>
          <w:sz w:val="28"/>
          <w:szCs w:val="28"/>
        </w:rPr>
        <w:t>Настоящее Положение вступает</w:t>
      </w:r>
      <w:r>
        <w:rPr>
          <w:rStyle w:val="a6"/>
          <w:i w:val="0"/>
          <w:sz w:val="28"/>
          <w:szCs w:val="28"/>
        </w:rPr>
        <w:t xml:space="preserve"> в силу </w:t>
      </w:r>
      <w:r w:rsidR="000C37D0">
        <w:rPr>
          <w:rStyle w:val="a6"/>
          <w:i w:val="0"/>
          <w:sz w:val="28"/>
          <w:szCs w:val="28"/>
        </w:rPr>
        <w:t>с 01 января 2017 г.</w:t>
      </w:r>
    </w:p>
    <w:p w:rsidR="00133A34" w:rsidRPr="00133A34" w:rsidRDefault="00133A34" w:rsidP="00282250">
      <w:pPr>
        <w:pStyle w:val="a7"/>
        <w:widowControl w:val="0"/>
        <w:numPr>
          <w:ilvl w:val="0"/>
          <w:numId w:val="58"/>
        </w:numPr>
        <w:ind w:left="0" w:firstLine="0"/>
        <w:jc w:val="both"/>
        <w:rPr>
          <w:rStyle w:val="a6"/>
          <w:i w:val="0"/>
          <w:sz w:val="28"/>
          <w:szCs w:val="28"/>
        </w:rPr>
      </w:pPr>
      <w:r w:rsidRPr="00133A34">
        <w:rPr>
          <w:rStyle w:val="a6"/>
          <w:i w:val="0"/>
          <w:sz w:val="28"/>
          <w:szCs w:val="28"/>
        </w:rPr>
        <w:t>Электронная торговая площадка для проведения открытого аукциона в</w:t>
      </w:r>
      <w:r>
        <w:rPr>
          <w:rStyle w:val="a6"/>
          <w:i w:val="0"/>
          <w:sz w:val="28"/>
          <w:szCs w:val="28"/>
        </w:rPr>
        <w:t xml:space="preserve"> </w:t>
      </w:r>
      <w:r w:rsidRPr="00133A34">
        <w:rPr>
          <w:rStyle w:val="a6"/>
          <w:i w:val="0"/>
          <w:sz w:val="28"/>
          <w:szCs w:val="28"/>
        </w:rPr>
        <w:t xml:space="preserve">электронной форме определяется </w:t>
      </w:r>
      <w:r w:rsidR="00B06D4A">
        <w:rPr>
          <w:rStyle w:val="a6"/>
          <w:i w:val="0"/>
          <w:sz w:val="28"/>
          <w:szCs w:val="28"/>
        </w:rPr>
        <w:t>Заказчиком</w:t>
      </w:r>
      <w:r w:rsidRPr="00133A34">
        <w:rPr>
          <w:rStyle w:val="a6"/>
          <w:i w:val="0"/>
          <w:sz w:val="28"/>
          <w:szCs w:val="28"/>
        </w:rPr>
        <w:t>.</w:t>
      </w:r>
    </w:p>
    <w:p w:rsidR="00133A34" w:rsidRPr="00A16DBA" w:rsidRDefault="00133A34" w:rsidP="00282250">
      <w:pPr>
        <w:pStyle w:val="a7"/>
        <w:widowControl w:val="0"/>
        <w:numPr>
          <w:ilvl w:val="0"/>
          <w:numId w:val="58"/>
        </w:numPr>
        <w:ind w:left="0" w:firstLine="0"/>
        <w:jc w:val="both"/>
        <w:rPr>
          <w:rStyle w:val="a6"/>
          <w:i w:val="0"/>
          <w:sz w:val="28"/>
          <w:szCs w:val="28"/>
        </w:rPr>
      </w:pPr>
      <w:r w:rsidRPr="00133A34">
        <w:rPr>
          <w:rStyle w:val="a6"/>
          <w:i w:val="0"/>
          <w:sz w:val="28"/>
          <w:szCs w:val="28"/>
        </w:rPr>
        <w:t>Процедуры, определенные настоящим Положением могут проводиться</w:t>
      </w:r>
      <w:r w:rsidR="00A16DBA">
        <w:rPr>
          <w:rStyle w:val="a6"/>
          <w:i w:val="0"/>
          <w:sz w:val="28"/>
          <w:szCs w:val="28"/>
        </w:rPr>
        <w:t xml:space="preserve"> </w:t>
      </w:r>
      <w:r w:rsidRPr="00A16DBA">
        <w:rPr>
          <w:rStyle w:val="a6"/>
          <w:i w:val="0"/>
          <w:sz w:val="28"/>
          <w:szCs w:val="28"/>
        </w:rPr>
        <w:t>в электронной форме. В случае, если в соответствии с решением Правительства</w:t>
      </w:r>
      <w:r w:rsidR="00A16DBA">
        <w:rPr>
          <w:rStyle w:val="a6"/>
          <w:i w:val="0"/>
          <w:sz w:val="28"/>
          <w:szCs w:val="28"/>
        </w:rPr>
        <w:t xml:space="preserve"> </w:t>
      </w:r>
      <w:r w:rsidRPr="00A16DBA">
        <w:rPr>
          <w:rStyle w:val="a6"/>
          <w:i w:val="0"/>
          <w:sz w:val="28"/>
          <w:szCs w:val="28"/>
        </w:rPr>
        <w:t>Российской Федерации устанавливается перечень товаров, работ, услуг, закупка</w:t>
      </w:r>
      <w:r w:rsidR="00A16DBA">
        <w:rPr>
          <w:rStyle w:val="a6"/>
          <w:i w:val="0"/>
          <w:sz w:val="28"/>
          <w:szCs w:val="28"/>
        </w:rPr>
        <w:t xml:space="preserve"> </w:t>
      </w:r>
      <w:r w:rsidRPr="00A16DBA">
        <w:rPr>
          <w:rStyle w:val="a6"/>
          <w:i w:val="0"/>
          <w:sz w:val="28"/>
          <w:szCs w:val="28"/>
        </w:rPr>
        <w:t>которых осуществляется в электронной форме, подобные закупки</w:t>
      </w:r>
      <w:r w:rsidR="00A16DBA">
        <w:rPr>
          <w:rStyle w:val="a6"/>
          <w:i w:val="0"/>
          <w:sz w:val="28"/>
          <w:szCs w:val="28"/>
        </w:rPr>
        <w:t xml:space="preserve"> </w:t>
      </w:r>
      <w:r w:rsidRPr="00A16DBA">
        <w:rPr>
          <w:rStyle w:val="a6"/>
          <w:i w:val="0"/>
          <w:sz w:val="28"/>
          <w:szCs w:val="28"/>
        </w:rPr>
        <w:t>осуществляются в электронной форме по процедурам, определенным настоящим</w:t>
      </w:r>
      <w:r w:rsidR="00A16DBA">
        <w:rPr>
          <w:rStyle w:val="a6"/>
          <w:i w:val="0"/>
          <w:sz w:val="28"/>
          <w:szCs w:val="28"/>
        </w:rPr>
        <w:t xml:space="preserve"> </w:t>
      </w:r>
      <w:r w:rsidRPr="00A16DBA">
        <w:rPr>
          <w:rStyle w:val="a6"/>
          <w:i w:val="0"/>
          <w:sz w:val="28"/>
          <w:szCs w:val="28"/>
        </w:rPr>
        <w:t>Положением.</w:t>
      </w:r>
    </w:p>
    <w:p w:rsidR="007C034F" w:rsidRDefault="00133A34" w:rsidP="00282250">
      <w:pPr>
        <w:pStyle w:val="a7"/>
        <w:numPr>
          <w:ilvl w:val="0"/>
          <w:numId w:val="59"/>
        </w:numPr>
        <w:spacing w:before="120" w:after="100" w:afterAutospacing="1"/>
        <w:ind w:left="0" w:firstLine="0"/>
        <w:jc w:val="both"/>
        <w:rPr>
          <w:sz w:val="28"/>
          <w:szCs w:val="28"/>
        </w:rPr>
      </w:pPr>
      <w:r w:rsidRPr="00133A34">
        <w:rPr>
          <w:rStyle w:val="a6"/>
          <w:i w:val="0"/>
          <w:sz w:val="28"/>
          <w:szCs w:val="28"/>
        </w:rPr>
        <w:t>В случае, если Правительством Российской Федерации установлен</w:t>
      </w:r>
      <w:r w:rsidR="00A16DBA">
        <w:rPr>
          <w:rStyle w:val="a6"/>
          <w:i w:val="0"/>
          <w:sz w:val="28"/>
          <w:szCs w:val="28"/>
        </w:rPr>
        <w:t xml:space="preserve"> </w:t>
      </w:r>
      <w:r w:rsidRPr="00A16DBA">
        <w:rPr>
          <w:rStyle w:val="a6"/>
          <w:i w:val="0"/>
          <w:sz w:val="28"/>
          <w:szCs w:val="28"/>
        </w:rPr>
        <w:t>приоритет товаров российского происхождения, работ, услуг, выполняемых,</w:t>
      </w:r>
      <w:r w:rsidR="00A16DBA">
        <w:rPr>
          <w:rStyle w:val="a6"/>
          <w:i w:val="0"/>
          <w:sz w:val="28"/>
          <w:szCs w:val="28"/>
        </w:rPr>
        <w:t xml:space="preserve"> </w:t>
      </w:r>
      <w:r w:rsidRPr="00A16DBA">
        <w:rPr>
          <w:rStyle w:val="a6"/>
          <w:i w:val="0"/>
          <w:sz w:val="28"/>
          <w:szCs w:val="28"/>
        </w:rPr>
        <w:t>оказываемых российскими лицами, по отношению к товарам, происходящим из</w:t>
      </w:r>
      <w:r w:rsidR="00A16DBA">
        <w:rPr>
          <w:rStyle w:val="a6"/>
          <w:i w:val="0"/>
          <w:sz w:val="28"/>
          <w:szCs w:val="28"/>
        </w:rPr>
        <w:t xml:space="preserve"> </w:t>
      </w:r>
      <w:r w:rsidRPr="00A16DBA">
        <w:rPr>
          <w:rStyle w:val="a6"/>
          <w:i w:val="0"/>
          <w:sz w:val="28"/>
          <w:szCs w:val="28"/>
        </w:rPr>
        <w:t>иностранного государства, работам, услугам, выполняемым, оказываемым</w:t>
      </w:r>
      <w:r w:rsidR="00A16DBA">
        <w:rPr>
          <w:rStyle w:val="a6"/>
          <w:i w:val="0"/>
          <w:sz w:val="28"/>
          <w:szCs w:val="28"/>
        </w:rPr>
        <w:t xml:space="preserve"> </w:t>
      </w:r>
      <w:r w:rsidRPr="00A16DBA">
        <w:rPr>
          <w:rStyle w:val="a6"/>
          <w:i w:val="0"/>
          <w:sz w:val="28"/>
          <w:szCs w:val="28"/>
        </w:rPr>
        <w:t>иностранными лицами, с учетом таможенного законодательства Таможенного</w:t>
      </w:r>
      <w:r w:rsidR="00A16DBA">
        <w:rPr>
          <w:rStyle w:val="a6"/>
          <w:i w:val="0"/>
          <w:sz w:val="28"/>
          <w:szCs w:val="28"/>
        </w:rPr>
        <w:t xml:space="preserve"> </w:t>
      </w:r>
      <w:r w:rsidRPr="00A16DBA">
        <w:rPr>
          <w:rStyle w:val="a6"/>
          <w:i w:val="0"/>
          <w:sz w:val="28"/>
          <w:szCs w:val="28"/>
        </w:rPr>
        <w:t>союза и международных договоров Российской Федерации, а также особенности</w:t>
      </w:r>
      <w:r w:rsidR="00A16DBA">
        <w:rPr>
          <w:rStyle w:val="a6"/>
          <w:i w:val="0"/>
          <w:sz w:val="28"/>
          <w:szCs w:val="28"/>
        </w:rPr>
        <w:t xml:space="preserve"> </w:t>
      </w:r>
      <w:r w:rsidRPr="00A16DBA">
        <w:rPr>
          <w:rStyle w:val="a6"/>
          <w:i w:val="0"/>
          <w:sz w:val="28"/>
          <w:szCs w:val="28"/>
        </w:rPr>
        <w:t>участия в закупке субъектов малого и среднего предпринимательства, такие</w:t>
      </w:r>
      <w:r w:rsidR="00A16DBA">
        <w:rPr>
          <w:rStyle w:val="a6"/>
          <w:i w:val="0"/>
          <w:sz w:val="28"/>
          <w:szCs w:val="28"/>
        </w:rPr>
        <w:t xml:space="preserve"> </w:t>
      </w:r>
      <w:r w:rsidRPr="00A16DBA">
        <w:rPr>
          <w:rStyle w:val="a6"/>
          <w:i w:val="0"/>
          <w:sz w:val="28"/>
          <w:szCs w:val="28"/>
        </w:rPr>
        <w:t>особенности учитываются при проведении закупочных процедур в соответствии с</w:t>
      </w:r>
      <w:r w:rsidR="00A16DBA">
        <w:rPr>
          <w:rStyle w:val="a6"/>
          <w:i w:val="0"/>
          <w:sz w:val="28"/>
          <w:szCs w:val="28"/>
        </w:rPr>
        <w:t xml:space="preserve"> </w:t>
      </w:r>
      <w:r w:rsidRPr="00A16DBA">
        <w:rPr>
          <w:rStyle w:val="a6"/>
          <w:i w:val="0"/>
          <w:sz w:val="28"/>
          <w:szCs w:val="28"/>
        </w:rPr>
        <w:t>настоящим Положением.</w:t>
      </w:r>
      <w:r w:rsidR="007C034F" w:rsidRPr="007C034F">
        <w:rPr>
          <w:sz w:val="28"/>
          <w:szCs w:val="28"/>
        </w:rPr>
        <w:t xml:space="preserve"> </w:t>
      </w:r>
    </w:p>
    <w:p w:rsidR="00133A34" w:rsidRPr="007C034F" w:rsidRDefault="007C034F" w:rsidP="00282250">
      <w:pPr>
        <w:pStyle w:val="a7"/>
        <w:numPr>
          <w:ilvl w:val="0"/>
          <w:numId w:val="59"/>
        </w:numPr>
        <w:spacing w:before="120" w:after="100" w:afterAutospacing="1"/>
        <w:ind w:left="0" w:firstLine="0"/>
        <w:jc w:val="both"/>
        <w:rPr>
          <w:rStyle w:val="a6"/>
          <w:i w:val="0"/>
          <w:iCs w:val="0"/>
          <w:sz w:val="28"/>
          <w:szCs w:val="28"/>
        </w:rPr>
      </w:pPr>
      <w:r>
        <w:rPr>
          <w:sz w:val="28"/>
          <w:szCs w:val="28"/>
        </w:rPr>
        <w:t>Заказчик, закупочная комиссия в случае выявления признаков согласованных действий участников закупки направленных на повышение, снижение или поддержание цен в закупках вправе приостановить на 5 рабочих дней закупку и направить сведения об установленном факте в правоохранительные, контролирующие органы с учетом их компетенции для проведения соответствующей проверки.</w:t>
      </w:r>
    </w:p>
    <w:p w:rsidR="00133A34" w:rsidRPr="00A16DBA" w:rsidRDefault="00133A34" w:rsidP="00282250">
      <w:pPr>
        <w:pStyle w:val="a7"/>
        <w:widowControl w:val="0"/>
        <w:numPr>
          <w:ilvl w:val="0"/>
          <w:numId w:val="59"/>
        </w:numPr>
        <w:ind w:left="0" w:firstLine="0"/>
        <w:jc w:val="both"/>
        <w:rPr>
          <w:rStyle w:val="a6"/>
          <w:i w:val="0"/>
          <w:sz w:val="28"/>
          <w:szCs w:val="28"/>
        </w:rPr>
      </w:pPr>
      <w:r w:rsidRPr="00133A34">
        <w:rPr>
          <w:rStyle w:val="a6"/>
          <w:i w:val="0"/>
          <w:sz w:val="28"/>
          <w:szCs w:val="28"/>
        </w:rPr>
        <w:t>В настоящее Положение могут быть внесены изменения, которые</w:t>
      </w:r>
      <w:r w:rsidR="00A16DBA">
        <w:rPr>
          <w:rStyle w:val="a6"/>
          <w:i w:val="0"/>
          <w:sz w:val="28"/>
          <w:szCs w:val="28"/>
        </w:rPr>
        <w:t xml:space="preserve"> </w:t>
      </w:r>
      <w:r w:rsidR="009C2FF4">
        <w:rPr>
          <w:rStyle w:val="a6"/>
          <w:i w:val="0"/>
          <w:sz w:val="28"/>
          <w:szCs w:val="28"/>
        </w:rPr>
        <w:t>размещаются в ЕИС</w:t>
      </w:r>
      <w:r w:rsidRPr="00A16DBA">
        <w:rPr>
          <w:rStyle w:val="a6"/>
          <w:i w:val="0"/>
          <w:sz w:val="28"/>
          <w:szCs w:val="28"/>
        </w:rPr>
        <w:t>.</w:t>
      </w:r>
    </w:p>
    <w:p w:rsidR="00133A34" w:rsidRPr="00A16DBA" w:rsidRDefault="00133A34" w:rsidP="00282250">
      <w:pPr>
        <w:pStyle w:val="a7"/>
        <w:widowControl w:val="0"/>
        <w:numPr>
          <w:ilvl w:val="0"/>
          <w:numId w:val="59"/>
        </w:numPr>
        <w:ind w:left="0" w:firstLine="0"/>
        <w:jc w:val="both"/>
        <w:rPr>
          <w:rStyle w:val="a6"/>
          <w:i w:val="0"/>
          <w:sz w:val="28"/>
          <w:szCs w:val="28"/>
        </w:rPr>
      </w:pPr>
      <w:r w:rsidRPr="00133A34">
        <w:rPr>
          <w:rStyle w:val="a6"/>
          <w:i w:val="0"/>
          <w:sz w:val="28"/>
          <w:szCs w:val="28"/>
        </w:rPr>
        <w:t>В случаях, не предусмотренных в настоящем Положении, Заказчик</w:t>
      </w:r>
      <w:r w:rsidR="00A16DBA">
        <w:rPr>
          <w:rStyle w:val="a6"/>
          <w:i w:val="0"/>
          <w:sz w:val="28"/>
          <w:szCs w:val="28"/>
        </w:rPr>
        <w:t xml:space="preserve"> </w:t>
      </w:r>
      <w:r w:rsidRPr="00A16DBA">
        <w:rPr>
          <w:rStyle w:val="a6"/>
          <w:i w:val="0"/>
          <w:sz w:val="28"/>
          <w:szCs w:val="28"/>
        </w:rPr>
        <w:t>руководствуется требованиями действующего законодательства РФ.</w:t>
      </w:r>
    </w:p>
    <w:p w:rsidR="002713B4" w:rsidRPr="00837E49" w:rsidRDefault="002713B4" w:rsidP="002713B4">
      <w:pPr>
        <w:widowControl w:val="0"/>
        <w:jc w:val="both"/>
        <w:rPr>
          <w:rStyle w:val="a6"/>
          <w:i w:val="0"/>
          <w:sz w:val="28"/>
          <w:szCs w:val="28"/>
        </w:rPr>
      </w:pPr>
    </w:p>
    <w:p w:rsidR="002713B4" w:rsidRPr="00837E49" w:rsidRDefault="002713B4" w:rsidP="002713B4">
      <w:pPr>
        <w:pStyle w:val="2"/>
        <w:keepNext w:val="0"/>
        <w:widowControl w:val="0"/>
        <w:spacing w:before="0" w:after="0"/>
        <w:jc w:val="center"/>
        <w:rPr>
          <w:rStyle w:val="a6"/>
          <w:rFonts w:ascii="Times New Roman" w:hAnsi="Times New Roman" w:cs="Times New Roman"/>
        </w:rPr>
      </w:pPr>
      <w:bookmarkStart w:id="12" w:name="_Toc309814900"/>
    </w:p>
    <w:p w:rsidR="002713B4" w:rsidRPr="00837E49" w:rsidRDefault="002713B4" w:rsidP="002713B4">
      <w:pPr>
        <w:pStyle w:val="2"/>
        <w:keepNext w:val="0"/>
        <w:widowControl w:val="0"/>
        <w:spacing w:before="0" w:after="0"/>
        <w:jc w:val="center"/>
        <w:rPr>
          <w:rStyle w:val="a6"/>
          <w:rFonts w:ascii="Times New Roman" w:hAnsi="Times New Roman" w:cs="Times New Roman"/>
        </w:rPr>
      </w:pPr>
    </w:p>
    <w:p w:rsidR="002713B4" w:rsidRPr="00837E49" w:rsidRDefault="002713B4" w:rsidP="002713B4">
      <w:pPr>
        <w:rPr>
          <w:sz w:val="28"/>
          <w:szCs w:val="28"/>
        </w:rPr>
      </w:pPr>
    </w:p>
    <w:p w:rsidR="002713B4" w:rsidRPr="00837E49" w:rsidRDefault="002713B4" w:rsidP="002713B4">
      <w:pPr>
        <w:rPr>
          <w:sz w:val="28"/>
          <w:szCs w:val="28"/>
        </w:rPr>
      </w:pPr>
    </w:p>
    <w:p w:rsidR="002713B4" w:rsidRPr="00837E49" w:rsidRDefault="002713B4" w:rsidP="002713B4">
      <w:pPr>
        <w:rPr>
          <w:sz w:val="28"/>
          <w:szCs w:val="28"/>
        </w:rPr>
      </w:pPr>
    </w:p>
    <w:bookmarkEnd w:id="12"/>
    <w:p w:rsidR="006A705A" w:rsidRPr="006A705A" w:rsidRDefault="006A705A" w:rsidP="006A705A">
      <w:pPr>
        <w:widowControl w:val="0"/>
        <w:shd w:val="clear" w:color="auto" w:fill="FFFFFF"/>
        <w:tabs>
          <w:tab w:val="left" w:pos="0"/>
        </w:tabs>
        <w:autoSpaceDE w:val="0"/>
        <w:autoSpaceDN w:val="0"/>
        <w:adjustRightInd w:val="0"/>
        <w:spacing w:line="310" w:lineRule="exact"/>
        <w:ind w:right="101"/>
        <w:jc w:val="both"/>
        <w:rPr>
          <w:sz w:val="28"/>
        </w:rPr>
      </w:pPr>
    </w:p>
    <w:sectPr w:rsidR="006A705A" w:rsidRPr="006A705A" w:rsidSect="00775162">
      <w:footerReference w:type="default" r:id="rId13"/>
      <w:pgSz w:w="11906" w:h="16838"/>
      <w:pgMar w:top="1134" w:right="850" w:bottom="1134"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ECA" w:rsidRDefault="008F3ECA" w:rsidP="00A4685E">
      <w:r>
        <w:separator/>
      </w:r>
    </w:p>
  </w:endnote>
  <w:endnote w:type="continuationSeparator" w:id="0">
    <w:p w:rsidR="008F3ECA" w:rsidRDefault="008F3ECA" w:rsidP="00A46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42482"/>
      <w:docPartObj>
        <w:docPartGallery w:val="Page Numbers (Bottom of Page)"/>
        <w:docPartUnique/>
      </w:docPartObj>
    </w:sdtPr>
    <w:sdtContent>
      <w:p w:rsidR="00882F4D" w:rsidRDefault="00F55C7A">
        <w:pPr>
          <w:pStyle w:val="ae"/>
          <w:jc w:val="center"/>
        </w:pPr>
        <w:fldSimple w:instr="PAGE   \* MERGEFORMAT">
          <w:r w:rsidR="003E41D6">
            <w:rPr>
              <w:noProof/>
            </w:rPr>
            <w:t>1</w:t>
          </w:r>
        </w:fldSimple>
      </w:p>
    </w:sdtContent>
  </w:sdt>
  <w:p w:rsidR="00882F4D" w:rsidRDefault="00882F4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ECA" w:rsidRDefault="008F3ECA" w:rsidP="00A4685E">
      <w:r>
        <w:separator/>
      </w:r>
    </w:p>
  </w:footnote>
  <w:footnote w:type="continuationSeparator" w:id="0">
    <w:p w:rsidR="008F3ECA" w:rsidRDefault="008F3ECA" w:rsidP="00A4685E">
      <w:r>
        <w:continuationSeparator/>
      </w:r>
    </w:p>
  </w:footnote>
  <w:footnote w:id="1">
    <w:p w:rsidR="00882F4D" w:rsidRDefault="00882F4D" w:rsidP="00331B96">
      <w:pPr>
        <w:pStyle w:val="aa"/>
        <w:jc w:val="both"/>
      </w:pPr>
      <w:r>
        <w:rPr>
          <w:rStyle w:val="a5"/>
        </w:rPr>
        <w:footnoteRef/>
      </w:r>
      <w:r>
        <w:t xml:space="preserve"> </w:t>
      </w:r>
      <w:r w:rsidRPr="00543F04">
        <w:rPr>
          <w:i/>
          <w:sz w:val="24"/>
          <w:szCs w:val="24"/>
        </w:rPr>
        <w:t>Примечание: В случае, если закупка товаров, работ, услуг осуществляется в электронной форме, а электронная площадка предусматривает иные наименования способов закупок данного раздела, Заказчик имеет право указать наименования способов закупок согласно регламенту работы электронной торговой площадки. Такие наименования способов закупок указываются в скобках после наименования способов з</w:t>
      </w:r>
      <w:r>
        <w:rPr>
          <w:i/>
          <w:sz w:val="24"/>
          <w:szCs w:val="24"/>
        </w:rPr>
        <w:t>акупок, указанных в подпунктах 1)-4)</w:t>
      </w:r>
      <w:r w:rsidRPr="00543F04">
        <w:rPr>
          <w:i/>
          <w:sz w:val="24"/>
          <w:szCs w:val="24"/>
        </w:rPr>
        <w:t xml:space="preserve"> </w:t>
      </w:r>
      <w:r>
        <w:rPr>
          <w:i/>
          <w:sz w:val="24"/>
          <w:szCs w:val="24"/>
        </w:rPr>
        <w:t>Например: «1)</w:t>
      </w:r>
      <w:r w:rsidRPr="00CD03D8">
        <w:rPr>
          <w:i/>
          <w:sz w:val="24"/>
          <w:szCs w:val="24"/>
        </w:rPr>
        <w:t>. конкурс (конкурс в электронной форме)</w:t>
      </w:r>
      <w:r w:rsidRPr="00CD03D8">
        <w:rPr>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B4E"/>
    <w:multiLevelType w:val="hybridMultilevel"/>
    <w:tmpl w:val="1ECCD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7534D6"/>
    <w:multiLevelType w:val="hybridMultilevel"/>
    <w:tmpl w:val="5152089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0DF2225"/>
    <w:multiLevelType w:val="hybridMultilevel"/>
    <w:tmpl w:val="7AFC79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15C44B6"/>
    <w:multiLevelType w:val="hybridMultilevel"/>
    <w:tmpl w:val="AFBEBF7E"/>
    <w:lvl w:ilvl="0" w:tplc="AE44130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3CF5578"/>
    <w:multiLevelType w:val="hybridMultilevel"/>
    <w:tmpl w:val="61B00BC8"/>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A60953"/>
    <w:multiLevelType w:val="hybridMultilevel"/>
    <w:tmpl w:val="1B1C8BE2"/>
    <w:lvl w:ilvl="0" w:tplc="90F69CF4">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BB0C95"/>
    <w:multiLevelType w:val="hybridMultilevel"/>
    <w:tmpl w:val="0AF841D4"/>
    <w:lvl w:ilvl="0" w:tplc="90F69CF4">
      <w:start w:val="1"/>
      <w:numFmt w:val="decimal"/>
      <w:lvlText w:val="%1."/>
      <w:lvlJc w:val="left"/>
      <w:pPr>
        <w:ind w:left="720" w:hanging="360"/>
      </w:pPr>
      <w:rPr>
        <w:rFonts w:hint="default"/>
        <w:b w:val="0"/>
        <w:sz w:val="28"/>
        <w:szCs w:val="28"/>
      </w:rPr>
    </w:lvl>
    <w:lvl w:ilvl="1" w:tplc="AE44130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C40B78"/>
    <w:multiLevelType w:val="hybridMultilevel"/>
    <w:tmpl w:val="3F8C71D2"/>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EFF6E31"/>
    <w:multiLevelType w:val="hybridMultilevel"/>
    <w:tmpl w:val="6074E14A"/>
    <w:lvl w:ilvl="0" w:tplc="04190011">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29F1433"/>
    <w:multiLevelType w:val="hybridMultilevel"/>
    <w:tmpl w:val="BC466BCA"/>
    <w:lvl w:ilvl="0" w:tplc="90F69CF4">
      <w:start w:val="1"/>
      <w:numFmt w:val="decimal"/>
      <w:lvlText w:val="%1."/>
      <w:lvlJc w:val="left"/>
      <w:pPr>
        <w:ind w:left="720" w:hanging="360"/>
      </w:pPr>
      <w:rPr>
        <w:rFonts w:hint="default"/>
        <w:b w:val="0"/>
        <w:sz w:val="28"/>
        <w:szCs w:val="28"/>
      </w:rPr>
    </w:lvl>
    <w:lvl w:ilvl="1" w:tplc="AE44130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A76FF7"/>
    <w:multiLevelType w:val="hybridMultilevel"/>
    <w:tmpl w:val="DFF087E2"/>
    <w:lvl w:ilvl="0" w:tplc="AE4413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5605D3"/>
    <w:multiLevelType w:val="multilevel"/>
    <w:tmpl w:val="3E163FCC"/>
    <w:lvl w:ilvl="0">
      <w:start w:val="1"/>
      <w:numFmt w:val="decimal"/>
      <w:lvlText w:val="%1)"/>
      <w:lvlJc w:val="left"/>
      <w:pPr>
        <w:ind w:left="450" w:hanging="450"/>
      </w:pPr>
      <w:rPr>
        <w:rFonts w:hint="default"/>
        <w:b w:val="0"/>
      </w:rPr>
    </w:lvl>
    <w:lvl w:ilvl="1">
      <w:start w:val="1"/>
      <w:numFmt w:val="decimal"/>
      <w:lvlText w:val="%1.%2."/>
      <w:lvlJc w:val="left"/>
      <w:pPr>
        <w:ind w:left="2139" w:hanging="720"/>
      </w:pPr>
      <w:rPr>
        <w:rFonts w:hint="default"/>
      </w:rPr>
    </w:lvl>
    <w:lvl w:ilvl="2">
      <w:start w:val="1"/>
      <w:numFmt w:val="decimal"/>
      <w:lvlText w:val="%1.%2.%3."/>
      <w:lvlJc w:val="left"/>
      <w:pPr>
        <w:ind w:left="2139" w:hanging="720"/>
      </w:pPr>
      <w:rPr>
        <w:rFonts w:hint="default"/>
      </w:rPr>
    </w:lvl>
    <w:lvl w:ilvl="3">
      <w:start w:val="1"/>
      <w:numFmt w:val="decimal"/>
      <w:lvlText w:val="%4."/>
      <w:lvlJc w:val="left"/>
      <w:pPr>
        <w:ind w:left="1648" w:hanging="1080"/>
      </w:pPr>
      <w:rPr>
        <w:rFonts w:hint="default"/>
        <w:b w:val="0"/>
        <w:sz w:val="28"/>
        <w:szCs w:val="28"/>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83A27DA"/>
    <w:multiLevelType w:val="hybridMultilevel"/>
    <w:tmpl w:val="37DA16DE"/>
    <w:lvl w:ilvl="0" w:tplc="04190011">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A737579"/>
    <w:multiLevelType w:val="multilevel"/>
    <w:tmpl w:val="C6983AB2"/>
    <w:lvl w:ilvl="0">
      <w:start w:val="1"/>
      <w:numFmt w:val="decimal"/>
      <w:lvlText w:val="%1."/>
      <w:lvlJc w:val="left"/>
      <w:pPr>
        <w:ind w:left="450" w:hanging="450"/>
      </w:pPr>
      <w:rPr>
        <w:rFonts w:hint="default"/>
        <w:b w:val="0"/>
        <w:sz w:val="28"/>
        <w:szCs w:val="28"/>
      </w:rPr>
    </w:lvl>
    <w:lvl w:ilvl="1">
      <w:start w:val="1"/>
      <w:numFmt w:val="decimal"/>
      <w:lvlText w:val="%1.%2."/>
      <w:lvlJc w:val="left"/>
      <w:pPr>
        <w:ind w:left="2139" w:hanging="720"/>
      </w:pPr>
      <w:rPr>
        <w:rFonts w:hint="default"/>
      </w:rPr>
    </w:lvl>
    <w:lvl w:ilvl="2">
      <w:start w:val="1"/>
      <w:numFmt w:val="decimal"/>
      <w:lvlText w:val="%1.%2.%3."/>
      <w:lvlJc w:val="left"/>
      <w:pPr>
        <w:ind w:left="2139" w:hanging="720"/>
      </w:pPr>
      <w:rPr>
        <w:rFonts w:hint="default"/>
      </w:rPr>
    </w:lvl>
    <w:lvl w:ilvl="3">
      <w:start w:val="1"/>
      <w:numFmt w:val="decimal"/>
      <w:lvlText w:val="%4."/>
      <w:lvlJc w:val="left"/>
      <w:pPr>
        <w:ind w:left="1506" w:hanging="1080"/>
      </w:pPr>
      <w:rPr>
        <w:rFonts w:hint="default"/>
        <w:b w:val="0"/>
        <w:sz w:val="28"/>
        <w:szCs w:val="28"/>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B733A6B"/>
    <w:multiLevelType w:val="hybridMultilevel"/>
    <w:tmpl w:val="D1949D70"/>
    <w:lvl w:ilvl="0" w:tplc="90F69CF4">
      <w:start w:val="1"/>
      <w:numFmt w:val="decimal"/>
      <w:lvlText w:val="%1."/>
      <w:lvlJc w:val="left"/>
      <w:pPr>
        <w:ind w:left="720" w:hanging="360"/>
      </w:pPr>
      <w:rPr>
        <w:rFonts w:hint="default"/>
        <w:b w:val="0"/>
        <w:sz w:val="28"/>
        <w:szCs w:val="28"/>
      </w:rPr>
    </w:lvl>
    <w:lvl w:ilvl="1" w:tplc="AE441308">
      <w:start w:val="1"/>
      <w:numFmt w:val="decimal"/>
      <w:lvlText w:val="%2)"/>
      <w:lvlJc w:val="left"/>
      <w:pPr>
        <w:ind w:left="1440" w:hanging="360"/>
      </w:pPr>
      <w:rPr>
        <w:rFonts w:hint="default"/>
      </w:rPr>
    </w:lvl>
    <w:lvl w:ilvl="2" w:tplc="EBCCA640">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A217E2"/>
    <w:multiLevelType w:val="hybridMultilevel"/>
    <w:tmpl w:val="C902E146"/>
    <w:lvl w:ilvl="0" w:tplc="90F69CF4">
      <w:start w:val="1"/>
      <w:numFmt w:val="decimal"/>
      <w:lvlText w:val="%1."/>
      <w:lvlJc w:val="left"/>
      <w:pPr>
        <w:ind w:left="1440" w:hanging="360"/>
      </w:pPr>
      <w:rPr>
        <w:rFonts w:hint="default"/>
        <w:b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1F0254B4"/>
    <w:multiLevelType w:val="hybridMultilevel"/>
    <w:tmpl w:val="95042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FD21EC"/>
    <w:multiLevelType w:val="hybridMultilevel"/>
    <w:tmpl w:val="1130AD86"/>
    <w:lvl w:ilvl="0" w:tplc="04190011">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A442EA7"/>
    <w:multiLevelType w:val="hybridMultilevel"/>
    <w:tmpl w:val="F73C5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703BBB"/>
    <w:multiLevelType w:val="hybridMultilevel"/>
    <w:tmpl w:val="BEE0480C"/>
    <w:lvl w:ilvl="0" w:tplc="75A2603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5E3D89"/>
    <w:multiLevelType w:val="hybridMultilevel"/>
    <w:tmpl w:val="C458DCF0"/>
    <w:lvl w:ilvl="0" w:tplc="90F69CF4">
      <w:start w:val="1"/>
      <w:numFmt w:val="decimal"/>
      <w:lvlText w:val="%1."/>
      <w:lvlJc w:val="left"/>
      <w:pPr>
        <w:ind w:left="720" w:hanging="360"/>
      </w:pPr>
      <w:rPr>
        <w:rFonts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7C58B9"/>
    <w:multiLevelType w:val="hybridMultilevel"/>
    <w:tmpl w:val="6CDE1B30"/>
    <w:lvl w:ilvl="0" w:tplc="AE4413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821840"/>
    <w:multiLevelType w:val="hybridMultilevel"/>
    <w:tmpl w:val="0EC02EA4"/>
    <w:lvl w:ilvl="0" w:tplc="04190011">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0DB7C36"/>
    <w:multiLevelType w:val="multilevel"/>
    <w:tmpl w:val="83FE1D68"/>
    <w:lvl w:ilvl="0">
      <w:start w:val="1"/>
      <w:numFmt w:val="decimal"/>
      <w:lvlText w:val="%1."/>
      <w:lvlJc w:val="left"/>
      <w:pPr>
        <w:ind w:left="2880" w:hanging="360"/>
      </w:pPr>
    </w:lvl>
    <w:lvl w:ilvl="1">
      <w:start w:val="2"/>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24">
    <w:nsid w:val="31D917C8"/>
    <w:multiLevelType w:val="hybridMultilevel"/>
    <w:tmpl w:val="72CE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C7107C"/>
    <w:multiLevelType w:val="hybridMultilevel"/>
    <w:tmpl w:val="A23415B4"/>
    <w:lvl w:ilvl="0" w:tplc="AE441308">
      <w:start w:val="1"/>
      <w:numFmt w:val="decimal"/>
      <w:lvlText w:val="%1)"/>
      <w:lvlJc w:val="left"/>
      <w:pPr>
        <w:ind w:left="720" w:hanging="360"/>
      </w:pPr>
      <w:rPr>
        <w:rFonts w:hint="default"/>
        <w:b w:val="0"/>
        <w:sz w:val="28"/>
        <w:szCs w:val="28"/>
      </w:rPr>
    </w:lvl>
    <w:lvl w:ilvl="1" w:tplc="AE44130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048AD"/>
    <w:multiLevelType w:val="hybridMultilevel"/>
    <w:tmpl w:val="C9E4DC0A"/>
    <w:lvl w:ilvl="0" w:tplc="04190011">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349877DB"/>
    <w:multiLevelType w:val="multilevel"/>
    <w:tmpl w:val="0A66630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9" w:hanging="720"/>
      </w:pPr>
      <w:rPr>
        <w:rFonts w:hint="default"/>
      </w:rPr>
    </w:lvl>
    <w:lvl w:ilvl="3">
      <w:start w:val="1"/>
      <w:numFmt w:val="decimal"/>
      <w:lvlText w:val="%4)"/>
      <w:lvlJc w:val="left"/>
      <w:pPr>
        <w:ind w:left="1648"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35AF32EE"/>
    <w:multiLevelType w:val="hybridMultilevel"/>
    <w:tmpl w:val="B5DC2C5A"/>
    <w:lvl w:ilvl="0" w:tplc="90F69CF4">
      <w:start w:val="1"/>
      <w:numFmt w:val="decimal"/>
      <w:lvlText w:val="%1."/>
      <w:lvlJc w:val="left"/>
      <w:pPr>
        <w:ind w:left="720" w:hanging="360"/>
      </w:pPr>
      <w:rPr>
        <w:rFonts w:hint="default"/>
        <w:b w:val="0"/>
        <w:sz w:val="28"/>
        <w:szCs w:val="28"/>
      </w:rPr>
    </w:lvl>
    <w:lvl w:ilvl="1" w:tplc="AE44130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F312B8"/>
    <w:multiLevelType w:val="hybridMultilevel"/>
    <w:tmpl w:val="EE5AB1C6"/>
    <w:lvl w:ilvl="0" w:tplc="78DCFBD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BB1836"/>
    <w:multiLevelType w:val="multilevel"/>
    <w:tmpl w:val="1B12EC62"/>
    <w:lvl w:ilvl="0">
      <w:start w:val="1"/>
      <w:numFmt w:val="decimal"/>
      <w:lvlText w:val="%1)"/>
      <w:lvlJc w:val="left"/>
      <w:pPr>
        <w:ind w:left="450" w:hanging="450"/>
      </w:pPr>
      <w:rPr>
        <w:rFonts w:hint="default"/>
        <w:b w:val="0"/>
      </w:rPr>
    </w:lvl>
    <w:lvl w:ilvl="1">
      <w:start w:val="1"/>
      <w:numFmt w:val="decimal"/>
      <w:lvlText w:val="%1.%2."/>
      <w:lvlJc w:val="left"/>
      <w:pPr>
        <w:ind w:left="2139" w:hanging="720"/>
      </w:pPr>
      <w:rPr>
        <w:rFonts w:hint="default"/>
      </w:rPr>
    </w:lvl>
    <w:lvl w:ilvl="2">
      <w:start w:val="1"/>
      <w:numFmt w:val="decimal"/>
      <w:lvlText w:val="%1.%2.%3."/>
      <w:lvlJc w:val="left"/>
      <w:pPr>
        <w:ind w:left="2139" w:hanging="720"/>
      </w:pPr>
      <w:rPr>
        <w:rFonts w:hint="default"/>
      </w:rPr>
    </w:lvl>
    <w:lvl w:ilvl="3">
      <w:start w:val="1"/>
      <w:numFmt w:val="decimal"/>
      <w:lvlText w:val="%4."/>
      <w:lvlJc w:val="left"/>
      <w:pPr>
        <w:ind w:left="1648" w:hanging="1080"/>
      </w:pPr>
      <w:rPr>
        <w:rFonts w:hint="default"/>
        <w:b w:val="0"/>
        <w:sz w:val="28"/>
        <w:szCs w:val="28"/>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408E5752"/>
    <w:multiLevelType w:val="hybridMultilevel"/>
    <w:tmpl w:val="0E843806"/>
    <w:lvl w:ilvl="0" w:tplc="AE44130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7619CE"/>
    <w:multiLevelType w:val="hybridMultilevel"/>
    <w:tmpl w:val="0938F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0D3409"/>
    <w:multiLevelType w:val="hybridMultilevel"/>
    <w:tmpl w:val="57549510"/>
    <w:lvl w:ilvl="0" w:tplc="15CA56B4">
      <w:start w:val="1"/>
      <w:numFmt w:val="decimal"/>
      <w:lvlText w:val="%1."/>
      <w:lvlJc w:val="left"/>
      <w:pPr>
        <w:ind w:left="567"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457FC3"/>
    <w:multiLevelType w:val="hybridMultilevel"/>
    <w:tmpl w:val="DBC6E1F8"/>
    <w:lvl w:ilvl="0" w:tplc="90F69CF4">
      <w:start w:val="1"/>
      <w:numFmt w:val="decimal"/>
      <w:lvlText w:val="%1."/>
      <w:lvlJc w:val="left"/>
      <w:pPr>
        <w:ind w:left="720" w:hanging="360"/>
      </w:pPr>
      <w:rPr>
        <w:rFonts w:hint="default"/>
        <w:b w:val="0"/>
        <w:sz w:val="28"/>
        <w:szCs w:val="28"/>
      </w:rPr>
    </w:lvl>
    <w:lvl w:ilvl="1" w:tplc="9FB6740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D6314E"/>
    <w:multiLevelType w:val="hybridMultilevel"/>
    <w:tmpl w:val="1908942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4EFF62C8"/>
    <w:multiLevelType w:val="multilevel"/>
    <w:tmpl w:val="6BF6265A"/>
    <w:lvl w:ilvl="0">
      <w:start w:val="1"/>
      <w:numFmt w:val="decimal"/>
      <w:lvlText w:val="%1)"/>
      <w:lvlJc w:val="left"/>
      <w:pPr>
        <w:ind w:left="450" w:hanging="450"/>
      </w:pPr>
      <w:rPr>
        <w:rFonts w:hint="default"/>
        <w:b w:val="0"/>
      </w:rPr>
    </w:lvl>
    <w:lvl w:ilvl="1">
      <w:start w:val="1"/>
      <w:numFmt w:val="decimal"/>
      <w:lvlText w:val="%1.%2."/>
      <w:lvlJc w:val="left"/>
      <w:pPr>
        <w:ind w:left="2139" w:hanging="720"/>
      </w:pPr>
      <w:rPr>
        <w:rFonts w:hint="default"/>
      </w:rPr>
    </w:lvl>
    <w:lvl w:ilvl="2">
      <w:start w:val="1"/>
      <w:numFmt w:val="decimal"/>
      <w:lvlText w:val="%1.%2.%3."/>
      <w:lvlJc w:val="left"/>
      <w:pPr>
        <w:ind w:left="2139" w:hanging="720"/>
      </w:pPr>
      <w:rPr>
        <w:rFonts w:hint="default"/>
      </w:rPr>
    </w:lvl>
    <w:lvl w:ilvl="3">
      <w:start w:val="1"/>
      <w:numFmt w:val="decimal"/>
      <w:lvlText w:val="%4."/>
      <w:lvlJc w:val="left"/>
      <w:pPr>
        <w:ind w:left="1506" w:hanging="1080"/>
      </w:pPr>
      <w:rPr>
        <w:rFonts w:hint="default"/>
        <w:b w:val="0"/>
        <w:sz w:val="28"/>
        <w:szCs w:val="28"/>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55E45E4A"/>
    <w:multiLevelType w:val="hybridMultilevel"/>
    <w:tmpl w:val="7E4A7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FF519C"/>
    <w:multiLevelType w:val="multilevel"/>
    <w:tmpl w:val="6BF6265A"/>
    <w:lvl w:ilvl="0">
      <w:start w:val="1"/>
      <w:numFmt w:val="decimal"/>
      <w:lvlText w:val="%1)"/>
      <w:lvlJc w:val="left"/>
      <w:pPr>
        <w:ind w:left="450" w:hanging="450"/>
      </w:pPr>
      <w:rPr>
        <w:rFonts w:hint="default"/>
        <w:b w:val="0"/>
      </w:rPr>
    </w:lvl>
    <w:lvl w:ilvl="1">
      <w:start w:val="1"/>
      <w:numFmt w:val="decimal"/>
      <w:lvlText w:val="%1.%2."/>
      <w:lvlJc w:val="left"/>
      <w:pPr>
        <w:ind w:left="2139" w:hanging="720"/>
      </w:pPr>
      <w:rPr>
        <w:rFonts w:hint="default"/>
      </w:rPr>
    </w:lvl>
    <w:lvl w:ilvl="2">
      <w:start w:val="1"/>
      <w:numFmt w:val="decimal"/>
      <w:lvlText w:val="%1.%2.%3."/>
      <w:lvlJc w:val="left"/>
      <w:pPr>
        <w:ind w:left="2139" w:hanging="720"/>
      </w:pPr>
      <w:rPr>
        <w:rFonts w:hint="default"/>
      </w:rPr>
    </w:lvl>
    <w:lvl w:ilvl="3">
      <w:start w:val="1"/>
      <w:numFmt w:val="decimal"/>
      <w:lvlText w:val="%4."/>
      <w:lvlJc w:val="left"/>
      <w:pPr>
        <w:ind w:left="1080" w:hanging="1080"/>
      </w:pPr>
      <w:rPr>
        <w:rFonts w:hint="default"/>
        <w:b w:val="0"/>
        <w:sz w:val="28"/>
        <w:szCs w:val="28"/>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591E24C2"/>
    <w:multiLevelType w:val="multilevel"/>
    <w:tmpl w:val="DD62B498"/>
    <w:lvl w:ilvl="0">
      <w:start w:val="1"/>
      <w:numFmt w:val="decimal"/>
      <w:lvlText w:val="%1)"/>
      <w:lvlJc w:val="left"/>
      <w:pPr>
        <w:ind w:left="450" w:hanging="450"/>
      </w:pPr>
      <w:rPr>
        <w:rFonts w:hint="default"/>
        <w:b w:val="0"/>
      </w:rPr>
    </w:lvl>
    <w:lvl w:ilvl="1">
      <w:start w:val="1"/>
      <w:numFmt w:val="decimal"/>
      <w:lvlText w:val="%1.%2."/>
      <w:lvlJc w:val="left"/>
      <w:pPr>
        <w:ind w:left="2139" w:hanging="720"/>
      </w:pPr>
      <w:rPr>
        <w:rFonts w:hint="default"/>
      </w:rPr>
    </w:lvl>
    <w:lvl w:ilvl="2">
      <w:start w:val="1"/>
      <w:numFmt w:val="decimal"/>
      <w:lvlText w:val="%1.%2.%3."/>
      <w:lvlJc w:val="left"/>
      <w:pPr>
        <w:ind w:left="2139" w:hanging="720"/>
      </w:pPr>
      <w:rPr>
        <w:rFonts w:hint="default"/>
      </w:rPr>
    </w:lvl>
    <w:lvl w:ilvl="3">
      <w:start w:val="1"/>
      <w:numFmt w:val="decimal"/>
      <w:lvlText w:val="%4."/>
      <w:lvlJc w:val="left"/>
      <w:pPr>
        <w:ind w:left="1506" w:hanging="1080"/>
      </w:pPr>
      <w:rPr>
        <w:rFonts w:hint="default"/>
        <w:b w:val="0"/>
        <w:sz w:val="28"/>
        <w:szCs w:val="28"/>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59747F1A"/>
    <w:multiLevelType w:val="multilevel"/>
    <w:tmpl w:val="C10EEBA4"/>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9" w:hanging="720"/>
      </w:pPr>
      <w:rPr>
        <w:rFonts w:hint="default"/>
      </w:rPr>
    </w:lvl>
    <w:lvl w:ilvl="3">
      <w:start w:val="1"/>
      <w:numFmt w:val="decimal"/>
      <w:lvlText w:val="%4)"/>
      <w:lvlJc w:val="left"/>
      <w:pPr>
        <w:ind w:left="1648"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5AD7263C"/>
    <w:multiLevelType w:val="multilevel"/>
    <w:tmpl w:val="EE280CC6"/>
    <w:lvl w:ilvl="0">
      <w:start w:val="1"/>
      <w:numFmt w:val="decimal"/>
      <w:lvlText w:val="%1)"/>
      <w:lvlJc w:val="left"/>
      <w:pPr>
        <w:ind w:left="450" w:hanging="450"/>
      </w:pPr>
      <w:rPr>
        <w:rFonts w:hint="default"/>
        <w:b w:val="0"/>
      </w:rPr>
    </w:lvl>
    <w:lvl w:ilvl="1">
      <w:start w:val="1"/>
      <w:numFmt w:val="decimal"/>
      <w:lvlText w:val="%1.%2."/>
      <w:lvlJc w:val="left"/>
      <w:pPr>
        <w:ind w:left="2139" w:hanging="720"/>
      </w:pPr>
      <w:rPr>
        <w:rFonts w:hint="default"/>
      </w:rPr>
    </w:lvl>
    <w:lvl w:ilvl="2">
      <w:start w:val="1"/>
      <w:numFmt w:val="decimal"/>
      <w:lvlText w:val="%1.%2.%3."/>
      <w:lvlJc w:val="left"/>
      <w:pPr>
        <w:ind w:left="2139" w:hanging="720"/>
      </w:pPr>
      <w:rPr>
        <w:rFonts w:hint="default"/>
      </w:rPr>
    </w:lvl>
    <w:lvl w:ilvl="3">
      <w:start w:val="1"/>
      <w:numFmt w:val="decimal"/>
      <w:lvlText w:val="%4."/>
      <w:lvlJc w:val="left"/>
      <w:pPr>
        <w:ind w:left="1648" w:hanging="1080"/>
      </w:pPr>
      <w:rPr>
        <w:rFonts w:hint="default"/>
        <w:b w:val="0"/>
        <w:sz w:val="28"/>
        <w:szCs w:val="28"/>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5C3B7BBB"/>
    <w:multiLevelType w:val="hybridMultilevel"/>
    <w:tmpl w:val="50D8CF02"/>
    <w:lvl w:ilvl="0" w:tplc="07D86B5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382405"/>
    <w:multiLevelType w:val="hybridMultilevel"/>
    <w:tmpl w:val="C8340744"/>
    <w:lvl w:ilvl="0" w:tplc="90F69CF4">
      <w:start w:val="1"/>
      <w:numFmt w:val="decimal"/>
      <w:lvlText w:val="%1."/>
      <w:lvlJc w:val="left"/>
      <w:pPr>
        <w:ind w:left="720" w:hanging="360"/>
      </w:pPr>
      <w:rPr>
        <w:rFonts w:hint="default"/>
        <w:b w:val="0"/>
        <w:sz w:val="28"/>
        <w:szCs w:val="28"/>
      </w:rPr>
    </w:lvl>
    <w:lvl w:ilvl="1" w:tplc="AE44130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057315E"/>
    <w:multiLevelType w:val="multilevel"/>
    <w:tmpl w:val="6BF6265A"/>
    <w:lvl w:ilvl="0">
      <w:start w:val="1"/>
      <w:numFmt w:val="decimal"/>
      <w:lvlText w:val="%1)"/>
      <w:lvlJc w:val="left"/>
      <w:pPr>
        <w:ind w:left="450" w:hanging="450"/>
      </w:pPr>
      <w:rPr>
        <w:rFonts w:hint="default"/>
        <w:b w:val="0"/>
      </w:rPr>
    </w:lvl>
    <w:lvl w:ilvl="1">
      <w:start w:val="1"/>
      <w:numFmt w:val="decimal"/>
      <w:lvlText w:val="%1.%2."/>
      <w:lvlJc w:val="left"/>
      <w:pPr>
        <w:ind w:left="2139" w:hanging="720"/>
      </w:pPr>
      <w:rPr>
        <w:rFonts w:hint="default"/>
      </w:rPr>
    </w:lvl>
    <w:lvl w:ilvl="2">
      <w:start w:val="1"/>
      <w:numFmt w:val="decimal"/>
      <w:lvlText w:val="%1.%2.%3."/>
      <w:lvlJc w:val="left"/>
      <w:pPr>
        <w:ind w:left="2139" w:hanging="720"/>
      </w:pPr>
      <w:rPr>
        <w:rFonts w:hint="default"/>
      </w:rPr>
    </w:lvl>
    <w:lvl w:ilvl="3">
      <w:start w:val="1"/>
      <w:numFmt w:val="decimal"/>
      <w:lvlText w:val="%4."/>
      <w:lvlJc w:val="left"/>
      <w:pPr>
        <w:ind w:left="1506" w:hanging="1080"/>
      </w:pPr>
      <w:rPr>
        <w:rFonts w:hint="default"/>
        <w:b w:val="0"/>
        <w:sz w:val="28"/>
        <w:szCs w:val="28"/>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62233294"/>
    <w:multiLevelType w:val="hybridMultilevel"/>
    <w:tmpl w:val="93048D1E"/>
    <w:lvl w:ilvl="0" w:tplc="90F69CF4">
      <w:start w:val="1"/>
      <w:numFmt w:val="decimal"/>
      <w:lvlText w:val="%1."/>
      <w:lvlJc w:val="left"/>
      <w:pPr>
        <w:ind w:left="720" w:hanging="360"/>
      </w:pPr>
      <w:rPr>
        <w:rFonts w:hint="default"/>
        <w:b w:val="0"/>
        <w:sz w:val="28"/>
        <w:szCs w:val="28"/>
      </w:rPr>
    </w:lvl>
    <w:lvl w:ilvl="1" w:tplc="AE44130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3410C2F"/>
    <w:multiLevelType w:val="hybridMultilevel"/>
    <w:tmpl w:val="1908942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64A25913"/>
    <w:multiLevelType w:val="hybridMultilevel"/>
    <w:tmpl w:val="6E2C1FEC"/>
    <w:lvl w:ilvl="0" w:tplc="AE4413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52A480F"/>
    <w:multiLevelType w:val="hybridMultilevel"/>
    <w:tmpl w:val="1B1C8BE2"/>
    <w:lvl w:ilvl="0" w:tplc="90F69CF4">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BAD0FDB"/>
    <w:multiLevelType w:val="multilevel"/>
    <w:tmpl w:val="6BF6265A"/>
    <w:lvl w:ilvl="0">
      <w:start w:val="1"/>
      <w:numFmt w:val="decimal"/>
      <w:lvlText w:val="%1)"/>
      <w:lvlJc w:val="left"/>
      <w:pPr>
        <w:ind w:left="450" w:hanging="450"/>
      </w:pPr>
      <w:rPr>
        <w:rFonts w:hint="default"/>
        <w:b w:val="0"/>
      </w:rPr>
    </w:lvl>
    <w:lvl w:ilvl="1">
      <w:start w:val="1"/>
      <w:numFmt w:val="decimal"/>
      <w:lvlText w:val="%1.%2."/>
      <w:lvlJc w:val="left"/>
      <w:pPr>
        <w:ind w:left="2139" w:hanging="720"/>
      </w:pPr>
      <w:rPr>
        <w:rFonts w:hint="default"/>
      </w:rPr>
    </w:lvl>
    <w:lvl w:ilvl="2">
      <w:start w:val="1"/>
      <w:numFmt w:val="decimal"/>
      <w:lvlText w:val="%1.%2.%3."/>
      <w:lvlJc w:val="left"/>
      <w:pPr>
        <w:ind w:left="2139" w:hanging="720"/>
      </w:pPr>
      <w:rPr>
        <w:rFonts w:hint="default"/>
      </w:rPr>
    </w:lvl>
    <w:lvl w:ilvl="3">
      <w:start w:val="1"/>
      <w:numFmt w:val="decimal"/>
      <w:lvlText w:val="%4."/>
      <w:lvlJc w:val="left"/>
      <w:pPr>
        <w:ind w:left="1080" w:hanging="1080"/>
      </w:pPr>
      <w:rPr>
        <w:rFonts w:hint="default"/>
        <w:b w:val="0"/>
        <w:sz w:val="28"/>
        <w:szCs w:val="28"/>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0">
    <w:nsid w:val="6C251A87"/>
    <w:multiLevelType w:val="hybridMultilevel"/>
    <w:tmpl w:val="A6F20734"/>
    <w:lvl w:ilvl="0" w:tplc="90F69CF4">
      <w:start w:val="1"/>
      <w:numFmt w:val="decimal"/>
      <w:lvlText w:val="%1."/>
      <w:lvlJc w:val="left"/>
      <w:pPr>
        <w:ind w:left="1287" w:hanging="360"/>
      </w:pPr>
      <w:rPr>
        <w:rFonts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6C4B4A13"/>
    <w:multiLevelType w:val="hybridMultilevel"/>
    <w:tmpl w:val="BC466BCA"/>
    <w:lvl w:ilvl="0" w:tplc="90F69CF4">
      <w:start w:val="1"/>
      <w:numFmt w:val="decimal"/>
      <w:lvlText w:val="%1."/>
      <w:lvlJc w:val="left"/>
      <w:pPr>
        <w:ind w:left="720" w:hanging="360"/>
      </w:pPr>
      <w:rPr>
        <w:rFonts w:hint="default"/>
        <w:b w:val="0"/>
        <w:sz w:val="28"/>
        <w:szCs w:val="28"/>
      </w:rPr>
    </w:lvl>
    <w:lvl w:ilvl="1" w:tplc="AE44130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FC585E"/>
    <w:multiLevelType w:val="hybridMultilevel"/>
    <w:tmpl w:val="B7E2D8F2"/>
    <w:lvl w:ilvl="0" w:tplc="AE441308">
      <w:start w:val="1"/>
      <w:numFmt w:val="decimal"/>
      <w:lvlText w:val="%1)"/>
      <w:lvlJc w:val="left"/>
      <w:pPr>
        <w:ind w:left="567"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FAC5D3F"/>
    <w:multiLevelType w:val="hybridMultilevel"/>
    <w:tmpl w:val="D966BBE2"/>
    <w:lvl w:ilvl="0" w:tplc="04190011">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4">
    <w:nsid w:val="71162273"/>
    <w:multiLevelType w:val="hybridMultilevel"/>
    <w:tmpl w:val="B05C4578"/>
    <w:lvl w:ilvl="0" w:tplc="49BC3D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4ED6C7C"/>
    <w:multiLevelType w:val="multilevel"/>
    <w:tmpl w:val="340E7B38"/>
    <w:lvl w:ilvl="0">
      <w:start w:val="2"/>
      <w:numFmt w:val="decimal"/>
      <w:lvlText w:val="%1."/>
      <w:lvlJc w:val="left"/>
      <w:pPr>
        <w:ind w:left="450" w:hanging="450"/>
      </w:pPr>
      <w:rPr>
        <w:rFonts w:hint="default"/>
      </w:rPr>
    </w:lvl>
    <w:lvl w:ilvl="1">
      <w:start w:val="1"/>
      <w:numFmt w:val="russianLower"/>
      <w:lvlText w:val="%2)"/>
      <w:lvlJc w:val="left"/>
      <w:pPr>
        <w:ind w:left="1288" w:hanging="720"/>
      </w:pPr>
      <w:rPr>
        <w:rFonts w:ascii="Times New Roman" w:hAnsi="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6">
    <w:nsid w:val="75BA1F44"/>
    <w:multiLevelType w:val="hybridMultilevel"/>
    <w:tmpl w:val="395CF04E"/>
    <w:lvl w:ilvl="0" w:tplc="AE4413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6F42F60"/>
    <w:multiLevelType w:val="multilevel"/>
    <w:tmpl w:val="76669954"/>
    <w:lvl w:ilvl="0">
      <w:start w:val="1"/>
      <w:numFmt w:val="decimal"/>
      <w:lvlText w:val="%1)"/>
      <w:lvlJc w:val="left"/>
      <w:pPr>
        <w:ind w:left="450" w:hanging="450"/>
      </w:pPr>
      <w:rPr>
        <w:rFonts w:hint="default"/>
        <w:b w:val="0"/>
      </w:rPr>
    </w:lvl>
    <w:lvl w:ilvl="1">
      <w:start w:val="1"/>
      <w:numFmt w:val="decimal"/>
      <w:lvlText w:val="%1.%2."/>
      <w:lvlJc w:val="left"/>
      <w:pPr>
        <w:ind w:left="2139" w:hanging="720"/>
      </w:pPr>
      <w:rPr>
        <w:rFonts w:hint="default"/>
      </w:rPr>
    </w:lvl>
    <w:lvl w:ilvl="2">
      <w:start w:val="1"/>
      <w:numFmt w:val="decimal"/>
      <w:lvlText w:val="%1.%2.%3."/>
      <w:lvlJc w:val="left"/>
      <w:pPr>
        <w:ind w:left="2139" w:hanging="720"/>
      </w:pPr>
      <w:rPr>
        <w:rFonts w:hint="default"/>
      </w:rPr>
    </w:lvl>
    <w:lvl w:ilvl="3">
      <w:start w:val="1"/>
      <w:numFmt w:val="decimal"/>
      <w:lvlText w:val="%4."/>
      <w:lvlJc w:val="left"/>
      <w:pPr>
        <w:ind w:left="1648" w:hanging="1080"/>
      </w:pPr>
      <w:rPr>
        <w:rFonts w:hint="default"/>
        <w:b w:val="0"/>
        <w:sz w:val="28"/>
        <w:szCs w:val="28"/>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8">
    <w:nsid w:val="770847AB"/>
    <w:multiLevelType w:val="hybridMultilevel"/>
    <w:tmpl w:val="8ED028D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77AC4260"/>
    <w:multiLevelType w:val="hybridMultilevel"/>
    <w:tmpl w:val="DBC803F0"/>
    <w:lvl w:ilvl="0" w:tplc="90F69CF4">
      <w:start w:val="1"/>
      <w:numFmt w:val="decimal"/>
      <w:lvlText w:val="%1."/>
      <w:lvlJc w:val="left"/>
      <w:pPr>
        <w:ind w:left="720" w:hanging="360"/>
      </w:pPr>
      <w:rPr>
        <w:rFonts w:hint="default"/>
        <w:b w:val="0"/>
        <w:sz w:val="28"/>
        <w:szCs w:val="28"/>
      </w:rPr>
    </w:lvl>
    <w:lvl w:ilvl="1" w:tplc="AE441308">
      <w:start w:val="1"/>
      <w:numFmt w:val="decimal"/>
      <w:lvlText w:val="%2)"/>
      <w:lvlJc w:val="left"/>
      <w:pPr>
        <w:ind w:left="1440" w:hanging="360"/>
      </w:pPr>
      <w:rPr>
        <w:rFonts w:hint="default"/>
      </w:rPr>
    </w:lvl>
    <w:lvl w:ilvl="2" w:tplc="EBCCA640">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82040D2"/>
    <w:multiLevelType w:val="hybridMultilevel"/>
    <w:tmpl w:val="334A1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AED1EF3"/>
    <w:multiLevelType w:val="hybridMultilevel"/>
    <w:tmpl w:val="09D0CA4C"/>
    <w:lvl w:ilvl="0" w:tplc="1DDC0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2"/>
  </w:num>
  <w:num w:numId="3">
    <w:abstractNumId w:val="12"/>
  </w:num>
  <w:num w:numId="4">
    <w:abstractNumId w:val="60"/>
  </w:num>
  <w:num w:numId="5">
    <w:abstractNumId w:val="47"/>
  </w:num>
  <w:num w:numId="6">
    <w:abstractNumId w:val="36"/>
  </w:num>
  <w:num w:numId="7">
    <w:abstractNumId w:val="31"/>
  </w:num>
  <w:num w:numId="8">
    <w:abstractNumId w:val="23"/>
  </w:num>
  <w:num w:numId="9">
    <w:abstractNumId w:val="42"/>
  </w:num>
  <w:num w:numId="10">
    <w:abstractNumId w:val="4"/>
  </w:num>
  <w:num w:numId="11">
    <w:abstractNumId w:val="16"/>
  </w:num>
  <w:num w:numId="12">
    <w:abstractNumId w:val="33"/>
  </w:num>
  <w:num w:numId="13">
    <w:abstractNumId w:val="52"/>
  </w:num>
  <w:num w:numId="14">
    <w:abstractNumId w:val="6"/>
  </w:num>
  <w:num w:numId="15">
    <w:abstractNumId w:val="45"/>
  </w:num>
  <w:num w:numId="16">
    <w:abstractNumId w:val="43"/>
  </w:num>
  <w:num w:numId="17">
    <w:abstractNumId w:val="51"/>
  </w:num>
  <w:num w:numId="18">
    <w:abstractNumId w:val="10"/>
  </w:num>
  <w:num w:numId="19">
    <w:abstractNumId w:val="9"/>
  </w:num>
  <w:num w:numId="20">
    <w:abstractNumId w:val="25"/>
  </w:num>
  <w:num w:numId="21">
    <w:abstractNumId w:val="28"/>
  </w:num>
  <w:num w:numId="22">
    <w:abstractNumId w:val="56"/>
  </w:num>
  <w:num w:numId="23">
    <w:abstractNumId w:val="21"/>
  </w:num>
  <w:num w:numId="24">
    <w:abstractNumId w:val="55"/>
  </w:num>
  <w:num w:numId="25">
    <w:abstractNumId w:val="59"/>
  </w:num>
  <w:num w:numId="26">
    <w:abstractNumId w:val="14"/>
  </w:num>
  <w:num w:numId="27">
    <w:abstractNumId w:val="48"/>
  </w:num>
  <w:num w:numId="28">
    <w:abstractNumId w:val="26"/>
  </w:num>
  <w:num w:numId="29">
    <w:abstractNumId w:val="5"/>
  </w:num>
  <w:num w:numId="30">
    <w:abstractNumId w:val="41"/>
  </w:num>
  <w:num w:numId="31">
    <w:abstractNumId w:val="57"/>
  </w:num>
  <w:num w:numId="32">
    <w:abstractNumId w:val="30"/>
  </w:num>
  <w:num w:numId="33">
    <w:abstractNumId w:val="53"/>
  </w:num>
  <w:num w:numId="34">
    <w:abstractNumId w:val="1"/>
  </w:num>
  <w:num w:numId="35">
    <w:abstractNumId w:val="22"/>
  </w:num>
  <w:num w:numId="36">
    <w:abstractNumId w:val="50"/>
  </w:num>
  <w:num w:numId="37">
    <w:abstractNumId w:val="3"/>
  </w:num>
  <w:num w:numId="38">
    <w:abstractNumId w:val="11"/>
  </w:num>
  <w:num w:numId="39">
    <w:abstractNumId w:val="13"/>
  </w:num>
  <w:num w:numId="40">
    <w:abstractNumId w:val="39"/>
  </w:num>
  <w:num w:numId="41">
    <w:abstractNumId w:val="40"/>
  </w:num>
  <w:num w:numId="42">
    <w:abstractNumId w:val="27"/>
  </w:num>
  <w:num w:numId="43">
    <w:abstractNumId w:val="38"/>
  </w:num>
  <w:num w:numId="44">
    <w:abstractNumId w:val="19"/>
  </w:num>
  <w:num w:numId="45">
    <w:abstractNumId w:val="34"/>
  </w:num>
  <w:num w:numId="46">
    <w:abstractNumId w:val="29"/>
  </w:num>
  <w:num w:numId="47">
    <w:abstractNumId w:val="8"/>
  </w:num>
  <w:num w:numId="48">
    <w:abstractNumId w:val="17"/>
  </w:num>
  <w:num w:numId="49">
    <w:abstractNumId w:val="7"/>
  </w:num>
  <w:num w:numId="50">
    <w:abstractNumId w:val="54"/>
  </w:num>
  <w:num w:numId="51">
    <w:abstractNumId w:val="61"/>
  </w:num>
  <w:num w:numId="52">
    <w:abstractNumId w:val="20"/>
  </w:num>
  <w:num w:numId="53">
    <w:abstractNumId w:val="15"/>
  </w:num>
  <w:num w:numId="54">
    <w:abstractNumId w:val="44"/>
  </w:num>
  <w:num w:numId="55">
    <w:abstractNumId w:val="18"/>
  </w:num>
  <w:num w:numId="56">
    <w:abstractNumId w:val="0"/>
  </w:num>
  <w:num w:numId="57">
    <w:abstractNumId w:val="58"/>
  </w:num>
  <w:num w:numId="58">
    <w:abstractNumId w:val="2"/>
  </w:num>
  <w:num w:numId="59">
    <w:abstractNumId w:val="37"/>
  </w:num>
  <w:num w:numId="60">
    <w:abstractNumId w:val="35"/>
  </w:num>
  <w:num w:numId="61">
    <w:abstractNumId w:val="46"/>
  </w:num>
  <w:num w:numId="62">
    <w:abstractNumId w:val="49"/>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4685E"/>
    <w:rsid w:val="00002C4D"/>
    <w:rsid w:val="0003375A"/>
    <w:rsid w:val="000B1B56"/>
    <w:rsid w:val="000C37D0"/>
    <w:rsid w:val="000C3BF2"/>
    <w:rsid w:val="000E04E3"/>
    <w:rsid w:val="000F6002"/>
    <w:rsid w:val="00103DA5"/>
    <w:rsid w:val="00133A34"/>
    <w:rsid w:val="00136787"/>
    <w:rsid w:val="001477E9"/>
    <w:rsid w:val="00184F99"/>
    <w:rsid w:val="001B4348"/>
    <w:rsid w:val="001F78A0"/>
    <w:rsid w:val="00202D62"/>
    <w:rsid w:val="00207362"/>
    <w:rsid w:val="00250C5E"/>
    <w:rsid w:val="00253388"/>
    <w:rsid w:val="002661EE"/>
    <w:rsid w:val="002713B4"/>
    <w:rsid w:val="002750EF"/>
    <w:rsid w:val="00280FD5"/>
    <w:rsid w:val="00282250"/>
    <w:rsid w:val="00290A01"/>
    <w:rsid w:val="002B1F9D"/>
    <w:rsid w:val="002B3E44"/>
    <w:rsid w:val="002B5B2B"/>
    <w:rsid w:val="002C5552"/>
    <w:rsid w:val="002F5502"/>
    <w:rsid w:val="0030186C"/>
    <w:rsid w:val="00324D38"/>
    <w:rsid w:val="00331B96"/>
    <w:rsid w:val="003B2F22"/>
    <w:rsid w:val="003B4BE9"/>
    <w:rsid w:val="003C1C92"/>
    <w:rsid w:val="003E070D"/>
    <w:rsid w:val="003E41D6"/>
    <w:rsid w:val="003E4E04"/>
    <w:rsid w:val="004032D4"/>
    <w:rsid w:val="004216F8"/>
    <w:rsid w:val="00423350"/>
    <w:rsid w:val="0042680D"/>
    <w:rsid w:val="00441B55"/>
    <w:rsid w:val="00463890"/>
    <w:rsid w:val="004759A0"/>
    <w:rsid w:val="00483A75"/>
    <w:rsid w:val="00484F65"/>
    <w:rsid w:val="00497BE5"/>
    <w:rsid w:val="004A5002"/>
    <w:rsid w:val="004F454D"/>
    <w:rsid w:val="005042CE"/>
    <w:rsid w:val="00513191"/>
    <w:rsid w:val="00526AE9"/>
    <w:rsid w:val="005561CB"/>
    <w:rsid w:val="005648B2"/>
    <w:rsid w:val="00570F4E"/>
    <w:rsid w:val="00594AD6"/>
    <w:rsid w:val="005A1E6D"/>
    <w:rsid w:val="005B5FFB"/>
    <w:rsid w:val="005F2FA1"/>
    <w:rsid w:val="005F7D2D"/>
    <w:rsid w:val="00611D2E"/>
    <w:rsid w:val="006245AD"/>
    <w:rsid w:val="006269B3"/>
    <w:rsid w:val="00665332"/>
    <w:rsid w:val="00670E65"/>
    <w:rsid w:val="006A705A"/>
    <w:rsid w:val="006C293D"/>
    <w:rsid w:val="006E424B"/>
    <w:rsid w:val="006F5DC3"/>
    <w:rsid w:val="006F68E3"/>
    <w:rsid w:val="00710D88"/>
    <w:rsid w:val="00711488"/>
    <w:rsid w:val="00756069"/>
    <w:rsid w:val="00764758"/>
    <w:rsid w:val="00775162"/>
    <w:rsid w:val="007B2DFE"/>
    <w:rsid w:val="007C034F"/>
    <w:rsid w:val="007E5D92"/>
    <w:rsid w:val="008000F9"/>
    <w:rsid w:val="00821DAF"/>
    <w:rsid w:val="00825FCE"/>
    <w:rsid w:val="008359F0"/>
    <w:rsid w:val="00837E49"/>
    <w:rsid w:val="0085599F"/>
    <w:rsid w:val="008578A1"/>
    <w:rsid w:val="00860D2C"/>
    <w:rsid w:val="008675F3"/>
    <w:rsid w:val="00882F4D"/>
    <w:rsid w:val="00883FC5"/>
    <w:rsid w:val="00884599"/>
    <w:rsid w:val="00897B88"/>
    <w:rsid w:val="008E77E6"/>
    <w:rsid w:val="008F3ECA"/>
    <w:rsid w:val="00900F41"/>
    <w:rsid w:val="0090397B"/>
    <w:rsid w:val="00903F17"/>
    <w:rsid w:val="00932DFB"/>
    <w:rsid w:val="0096303A"/>
    <w:rsid w:val="009C2FF4"/>
    <w:rsid w:val="009E33D6"/>
    <w:rsid w:val="00A16DBA"/>
    <w:rsid w:val="00A24A0C"/>
    <w:rsid w:val="00A40D01"/>
    <w:rsid w:val="00A447D5"/>
    <w:rsid w:val="00A4685E"/>
    <w:rsid w:val="00A679B8"/>
    <w:rsid w:val="00A717D8"/>
    <w:rsid w:val="00A73F06"/>
    <w:rsid w:val="00A860FC"/>
    <w:rsid w:val="00AD0EF6"/>
    <w:rsid w:val="00AD18EA"/>
    <w:rsid w:val="00B0370B"/>
    <w:rsid w:val="00B06D4A"/>
    <w:rsid w:val="00B12E48"/>
    <w:rsid w:val="00B138C7"/>
    <w:rsid w:val="00B47C79"/>
    <w:rsid w:val="00B56520"/>
    <w:rsid w:val="00B76810"/>
    <w:rsid w:val="00B81579"/>
    <w:rsid w:val="00C073A0"/>
    <w:rsid w:val="00C1604A"/>
    <w:rsid w:val="00C22DDD"/>
    <w:rsid w:val="00C36CA4"/>
    <w:rsid w:val="00C66FC2"/>
    <w:rsid w:val="00C76F18"/>
    <w:rsid w:val="00CC1CCF"/>
    <w:rsid w:val="00CC30D1"/>
    <w:rsid w:val="00CE0563"/>
    <w:rsid w:val="00CE61BF"/>
    <w:rsid w:val="00D0167A"/>
    <w:rsid w:val="00D22A1C"/>
    <w:rsid w:val="00D27AEB"/>
    <w:rsid w:val="00D3126C"/>
    <w:rsid w:val="00D36DB3"/>
    <w:rsid w:val="00D43550"/>
    <w:rsid w:val="00D53374"/>
    <w:rsid w:val="00D55DD5"/>
    <w:rsid w:val="00D5755F"/>
    <w:rsid w:val="00D86F2B"/>
    <w:rsid w:val="00DA03B5"/>
    <w:rsid w:val="00DD1CEE"/>
    <w:rsid w:val="00DF43BC"/>
    <w:rsid w:val="00E02315"/>
    <w:rsid w:val="00E23304"/>
    <w:rsid w:val="00E312BD"/>
    <w:rsid w:val="00E767C1"/>
    <w:rsid w:val="00ED1C67"/>
    <w:rsid w:val="00EF57D0"/>
    <w:rsid w:val="00F15565"/>
    <w:rsid w:val="00F16CF9"/>
    <w:rsid w:val="00F259E2"/>
    <w:rsid w:val="00F35F3B"/>
    <w:rsid w:val="00F45276"/>
    <w:rsid w:val="00F55C7A"/>
    <w:rsid w:val="00F64FE8"/>
    <w:rsid w:val="00F85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8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17D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717D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4685E"/>
    <w:pPr>
      <w:spacing w:after="120" w:line="360" w:lineRule="auto"/>
      <w:ind w:firstLine="851"/>
      <w:jc w:val="both"/>
    </w:pPr>
    <w:rPr>
      <w:sz w:val="28"/>
      <w:szCs w:val="20"/>
    </w:rPr>
  </w:style>
  <w:style w:type="character" w:customStyle="1" w:styleId="a4">
    <w:name w:val="Основной текст Знак"/>
    <w:basedOn w:val="a0"/>
    <w:link w:val="a3"/>
    <w:uiPriority w:val="99"/>
    <w:rsid w:val="00A4685E"/>
    <w:rPr>
      <w:rFonts w:ascii="Times New Roman" w:eastAsia="Times New Roman" w:hAnsi="Times New Roman" w:cs="Times New Roman"/>
      <w:sz w:val="28"/>
      <w:szCs w:val="20"/>
      <w:lang w:eastAsia="ru-RU"/>
    </w:rPr>
  </w:style>
  <w:style w:type="character" w:styleId="a5">
    <w:name w:val="footnote reference"/>
    <w:basedOn w:val="a0"/>
    <w:uiPriority w:val="99"/>
    <w:semiHidden/>
    <w:rsid w:val="00A4685E"/>
    <w:rPr>
      <w:rFonts w:cs="Times New Roman"/>
      <w:vertAlign w:val="superscript"/>
    </w:rPr>
  </w:style>
  <w:style w:type="character" w:styleId="a6">
    <w:name w:val="Emphasis"/>
    <w:qFormat/>
    <w:rsid w:val="00A4685E"/>
    <w:rPr>
      <w:i/>
      <w:iCs/>
    </w:rPr>
  </w:style>
  <w:style w:type="paragraph" w:customStyle="1" w:styleId="ConsPlusTitle">
    <w:name w:val="ConsPlusTitle"/>
    <w:uiPriority w:val="99"/>
    <w:rsid w:val="00A4685E"/>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A717D8"/>
    <w:rPr>
      <w:rFonts w:ascii="Arial" w:eastAsia="Times New Roman" w:hAnsi="Arial" w:cs="Arial"/>
      <w:b/>
      <w:bCs/>
      <w:kern w:val="32"/>
      <w:sz w:val="32"/>
      <w:szCs w:val="32"/>
      <w:lang w:eastAsia="ru-RU"/>
    </w:rPr>
  </w:style>
  <w:style w:type="character" w:customStyle="1" w:styleId="20">
    <w:name w:val="Заголовок 2 Знак"/>
    <w:basedOn w:val="a0"/>
    <w:link w:val="2"/>
    <w:rsid w:val="00A717D8"/>
    <w:rPr>
      <w:rFonts w:ascii="Arial" w:eastAsia="Times New Roman" w:hAnsi="Arial" w:cs="Arial"/>
      <w:b/>
      <w:bCs/>
      <w:i/>
      <w:iCs/>
      <w:sz w:val="28"/>
      <w:szCs w:val="28"/>
      <w:lang w:eastAsia="ru-RU"/>
    </w:rPr>
  </w:style>
  <w:style w:type="paragraph" w:styleId="a7">
    <w:name w:val="List Paragraph"/>
    <w:basedOn w:val="a"/>
    <w:uiPriority w:val="34"/>
    <w:qFormat/>
    <w:rsid w:val="00A717D8"/>
    <w:pPr>
      <w:ind w:left="720"/>
      <w:contextualSpacing/>
    </w:pPr>
  </w:style>
  <w:style w:type="paragraph" w:styleId="a8">
    <w:name w:val="Balloon Text"/>
    <w:basedOn w:val="a"/>
    <w:link w:val="a9"/>
    <w:uiPriority w:val="99"/>
    <w:semiHidden/>
    <w:unhideWhenUsed/>
    <w:rsid w:val="00A717D8"/>
    <w:rPr>
      <w:rFonts w:ascii="Segoe UI" w:hAnsi="Segoe UI" w:cs="Segoe UI"/>
      <w:sz w:val="18"/>
      <w:szCs w:val="18"/>
    </w:rPr>
  </w:style>
  <w:style w:type="character" w:customStyle="1" w:styleId="a9">
    <w:name w:val="Текст выноски Знак"/>
    <w:basedOn w:val="a0"/>
    <w:link w:val="a8"/>
    <w:uiPriority w:val="99"/>
    <w:semiHidden/>
    <w:rsid w:val="00A717D8"/>
    <w:rPr>
      <w:rFonts w:ascii="Segoe UI" w:eastAsia="Times New Roman" w:hAnsi="Segoe UI" w:cs="Segoe UI"/>
      <w:sz w:val="18"/>
      <w:szCs w:val="18"/>
      <w:lang w:eastAsia="ru-RU"/>
    </w:rPr>
  </w:style>
  <w:style w:type="paragraph" w:customStyle="1" w:styleId="ConsPlusNormal">
    <w:name w:val="ConsPlusNormal"/>
    <w:rsid w:val="004F45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uiPriority w:val="99"/>
    <w:semiHidden/>
    <w:unhideWhenUsed/>
    <w:rsid w:val="00331B96"/>
    <w:rPr>
      <w:sz w:val="20"/>
      <w:szCs w:val="20"/>
    </w:rPr>
  </w:style>
  <w:style w:type="character" w:customStyle="1" w:styleId="ab">
    <w:name w:val="Текст сноски Знак"/>
    <w:basedOn w:val="a0"/>
    <w:link w:val="aa"/>
    <w:uiPriority w:val="99"/>
    <w:semiHidden/>
    <w:rsid w:val="00331B96"/>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775162"/>
    <w:pPr>
      <w:tabs>
        <w:tab w:val="center" w:pos="4677"/>
        <w:tab w:val="right" w:pos="9355"/>
      </w:tabs>
    </w:pPr>
  </w:style>
  <w:style w:type="character" w:customStyle="1" w:styleId="ad">
    <w:name w:val="Верхний колонтитул Знак"/>
    <w:basedOn w:val="a0"/>
    <w:link w:val="ac"/>
    <w:uiPriority w:val="99"/>
    <w:rsid w:val="0077516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75162"/>
    <w:pPr>
      <w:tabs>
        <w:tab w:val="center" w:pos="4677"/>
        <w:tab w:val="right" w:pos="9355"/>
      </w:tabs>
    </w:pPr>
  </w:style>
  <w:style w:type="character" w:customStyle="1" w:styleId="af">
    <w:name w:val="Нижний колонтитул Знак"/>
    <w:basedOn w:val="a0"/>
    <w:link w:val="ae"/>
    <w:uiPriority w:val="99"/>
    <w:rsid w:val="0077516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1734709">
      <w:bodyDiv w:val="1"/>
      <w:marLeft w:val="0"/>
      <w:marRight w:val="0"/>
      <w:marTop w:val="0"/>
      <w:marBottom w:val="0"/>
      <w:divBdr>
        <w:top w:val="none" w:sz="0" w:space="0" w:color="auto"/>
        <w:left w:val="none" w:sz="0" w:space="0" w:color="auto"/>
        <w:bottom w:val="none" w:sz="0" w:space="0" w:color="auto"/>
        <w:right w:val="none" w:sz="0" w:space="0" w:color="auto"/>
      </w:divBdr>
      <w:divsChild>
        <w:div w:id="893855653">
          <w:marLeft w:val="0"/>
          <w:marRight w:val="0"/>
          <w:marTop w:val="120"/>
          <w:marBottom w:val="0"/>
          <w:divBdr>
            <w:top w:val="none" w:sz="0" w:space="0" w:color="auto"/>
            <w:left w:val="none" w:sz="0" w:space="0" w:color="auto"/>
            <w:bottom w:val="none" w:sz="0" w:space="0" w:color="auto"/>
            <w:right w:val="none" w:sz="0" w:space="0" w:color="auto"/>
          </w:divBdr>
        </w:div>
        <w:div w:id="2013485113">
          <w:marLeft w:val="0"/>
          <w:marRight w:val="0"/>
          <w:marTop w:val="120"/>
          <w:marBottom w:val="0"/>
          <w:divBdr>
            <w:top w:val="none" w:sz="0" w:space="0" w:color="auto"/>
            <w:left w:val="none" w:sz="0" w:space="0" w:color="auto"/>
            <w:bottom w:val="none" w:sz="0" w:space="0" w:color="auto"/>
            <w:right w:val="none" w:sz="0" w:space="0" w:color="auto"/>
          </w:divBdr>
        </w:div>
      </w:divsChild>
    </w:div>
    <w:div w:id="1393768695">
      <w:bodyDiv w:val="1"/>
      <w:marLeft w:val="0"/>
      <w:marRight w:val="0"/>
      <w:marTop w:val="0"/>
      <w:marBottom w:val="0"/>
      <w:divBdr>
        <w:top w:val="none" w:sz="0" w:space="0" w:color="auto"/>
        <w:left w:val="none" w:sz="0" w:space="0" w:color="auto"/>
        <w:bottom w:val="none" w:sz="0" w:space="0" w:color="auto"/>
        <w:right w:val="none" w:sz="0" w:space="0" w:color="auto"/>
      </w:divBdr>
    </w:div>
    <w:div w:id="211157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4D7E4411AB847518ACC4D4C0B188DD5A918A1815F39F830E57F95AD2j2m1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DDDCDE370D4A4E831F3A7B14ED527587D80DA960665A7AFCA3511F52FKB4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DDCDE370D4A4E831F3A7B14ED527587D80DA96046CA7AFCA3511F52FKB45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F6B639A223AE306984BA437686F30A93F147383372422FAF658EBC1D534771EC85541F0201E7C41G7R1G" TargetMode="External"/><Relationship Id="rId4" Type="http://schemas.openxmlformats.org/officeDocument/2006/relationships/settings" Target="settings.xml"/><Relationship Id="rId9" Type="http://schemas.openxmlformats.org/officeDocument/2006/relationships/hyperlink" Target="consultantplus://offline/ref=9F6B639A223AE306984BA437686F30A93F137688362122FAF658EBC1D534771EC85541F521G1R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AEBC9-672B-4392-BE8B-05D9DC33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22056</Words>
  <Characters>125725</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Лыгденов</dc:creator>
  <cp:lastModifiedBy>Пользователь Windows</cp:lastModifiedBy>
  <cp:revision>2</cp:revision>
  <cp:lastPrinted>2016-12-09T08:49:00Z</cp:lastPrinted>
  <dcterms:created xsi:type="dcterms:W3CDTF">2018-07-18T03:14:00Z</dcterms:created>
  <dcterms:modified xsi:type="dcterms:W3CDTF">2018-07-18T03:14:00Z</dcterms:modified>
</cp:coreProperties>
</file>